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2835"/>
        <w:gridCol w:w="727"/>
        <w:gridCol w:w="1936"/>
        <w:gridCol w:w="1498"/>
        <w:gridCol w:w="1499"/>
        <w:gridCol w:w="1499"/>
        <w:gridCol w:w="1498"/>
        <w:gridCol w:w="1499"/>
        <w:gridCol w:w="1468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F67AD5" w:rsidP="009205D2">
            <w:r>
              <w:t>География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F67AD5" w:rsidP="009205D2">
            <w:r>
              <w:t>5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F67AD5" w:rsidP="009205D2">
            <w:pPr>
              <w:jc w:val="both"/>
            </w:pPr>
            <w:r>
              <w:t>«Русское  слово»</w:t>
            </w:r>
            <w:r w:rsidR="005E7B79">
              <w:t xml:space="preserve">. Е.И. </w:t>
            </w:r>
            <w:proofErr w:type="spellStart"/>
            <w:r w:rsidR="005E7B79">
              <w:t>Домогацких</w:t>
            </w:r>
            <w:proofErr w:type="spellEnd"/>
            <w:r w:rsidR="005E7B79">
              <w:t>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5532BD" w:rsidP="009205D2">
            <w:pPr>
              <w:jc w:val="both"/>
            </w:pPr>
            <w:r>
              <w:t>Урок открытий и новых знаний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F67AD5" w:rsidP="009205D2">
            <w:pPr>
              <w:jc w:val="both"/>
            </w:pPr>
            <w:r>
              <w:t>Первое кругосветное плавание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CD0DF8" w:rsidP="009205D2">
            <w:pPr>
              <w:jc w:val="both"/>
            </w:pPr>
            <w:r>
              <w:t xml:space="preserve">Формирование представлений о возможности совершения и о </w:t>
            </w:r>
            <w:r w:rsidR="00971119">
              <w:t>географических следствиях</w:t>
            </w:r>
            <w:r w:rsidR="00260BDC">
              <w:t xml:space="preserve"> первого кругосветного плава</w:t>
            </w:r>
            <w:r w:rsidR="000615C2">
              <w:t>ния через групповую работу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Default="00491F65" w:rsidP="009205D2">
            <w:pPr>
              <w:jc w:val="both"/>
            </w:pPr>
            <w:r>
              <w:t>а</w:t>
            </w:r>
            <w:r w:rsidR="00F30422">
              <w:t xml:space="preserve"> </w:t>
            </w:r>
            <w:proofErr w:type="gramStart"/>
            <w:r>
              <w:t>)</w:t>
            </w:r>
            <w:r w:rsidR="006F31FF">
              <w:t>Ф</w:t>
            </w:r>
            <w:proofErr w:type="gramEnd"/>
            <w:r w:rsidR="006F31FF">
              <w:t>ормирование представлений о изучении Земли,</w:t>
            </w:r>
            <w:r>
              <w:t xml:space="preserve"> о первом кругосветном плавании, формирование мировоззрения учащихся   (предметный результат).</w:t>
            </w:r>
          </w:p>
          <w:p w:rsidR="00491F65" w:rsidRDefault="00491F65" w:rsidP="009205D2">
            <w:pPr>
              <w:jc w:val="both"/>
            </w:pPr>
            <w:r>
              <w:t>б)</w:t>
            </w:r>
            <w:r w:rsidR="00F30422">
              <w:t xml:space="preserve"> </w:t>
            </w:r>
            <w:r>
              <w:t>ра</w:t>
            </w:r>
            <w:r w:rsidR="007233F9">
              <w:t>звитие умения работать в группе</w:t>
            </w:r>
            <w:r>
              <w:t xml:space="preserve">, умение </w:t>
            </w:r>
            <w:r w:rsidR="00F30422">
              <w:t>анализировать факты при работе с текстом учебника</w:t>
            </w:r>
            <w:r w:rsidR="007233F9">
              <w:t>, карты-схемы маршрута кругосветного плавания.</w:t>
            </w:r>
          </w:p>
          <w:p w:rsidR="00F30422" w:rsidRDefault="00F30422" w:rsidP="009205D2">
            <w:pPr>
              <w:jc w:val="both"/>
            </w:pPr>
            <w:r>
              <w:t>(</w:t>
            </w:r>
            <w:proofErr w:type="spellStart"/>
            <w:r>
              <w:t>метапредметный</w:t>
            </w:r>
            <w:proofErr w:type="spellEnd"/>
            <w:r>
              <w:t xml:space="preserve"> результат).</w:t>
            </w:r>
          </w:p>
          <w:p w:rsidR="00F30422" w:rsidRPr="00683D7C" w:rsidRDefault="00F30422" w:rsidP="005E7B79">
            <w:pPr>
              <w:jc w:val="both"/>
            </w:pPr>
            <w:r>
              <w:t xml:space="preserve">в) формирование умений управлять своей учебной деятельностью, формирование </w:t>
            </w:r>
            <w:r w:rsidR="005E7B79">
              <w:t xml:space="preserve">интереса к географии, </w:t>
            </w:r>
            <w:r>
              <w:t xml:space="preserve"> мотивации постановки познавательных задач, развития внимания, памяти,</w:t>
            </w:r>
            <w:r w:rsidR="0072626B">
              <w:t xml:space="preserve"> </w:t>
            </w:r>
            <w:r>
              <w:t>логического и творческого</w:t>
            </w:r>
            <w:r w:rsidR="0072626B">
              <w:t xml:space="preserve"> мышления</w:t>
            </w:r>
            <w:r w:rsidR="005E7B79">
              <w:t>, понимания роли путешествий в формировании знаний о Земле</w:t>
            </w:r>
            <w:proofErr w:type="gramStart"/>
            <w:r w:rsidR="005E7B79">
              <w:t>.</w:t>
            </w:r>
            <w:proofErr w:type="gramEnd"/>
            <w:r w:rsidR="005E7B79">
              <w:t xml:space="preserve"> </w:t>
            </w:r>
            <w:r w:rsidR="0072626B">
              <w:t xml:space="preserve"> (</w:t>
            </w:r>
            <w:proofErr w:type="gramStart"/>
            <w:r w:rsidR="0072626B">
              <w:t>л</w:t>
            </w:r>
            <w:proofErr w:type="gramEnd"/>
            <w:r w:rsidR="0072626B">
              <w:t>ичностный результат).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907A81" w:rsidP="0072626B">
            <w:r>
              <w:t>Метод групповой работы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5E7B79" w:rsidP="009205D2">
            <w:r>
              <w:t>Фронтальная, групповая, индивидуальная.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5E7B79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Учебник</w:t>
            </w:r>
            <w:proofErr w:type="gramStart"/>
            <w:r>
              <w:t xml:space="preserve"> ,</w:t>
            </w:r>
            <w:proofErr w:type="gramEnd"/>
            <w:r>
              <w:t xml:space="preserve"> компьютер, проектор, экран, физическая карта полушарий, атласы, рабочая тетрадь, ИКТ(презентация</w:t>
            </w:r>
            <w:r w:rsidR="000703F7">
              <w:t xml:space="preserve"> о путешествии Ф. Магеллана).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F30422" w:rsidP="009205D2">
            <w:pPr>
              <w:tabs>
                <w:tab w:val="num" w:pos="426"/>
                <w:tab w:val="num" w:pos="72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  р</w:t>
            </w:r>
            <w:proofErr w:type="gramStart"/>
            <w:r w:rsidR="00E433EE" w:rsidRPr="00683D7C">
              <w:rPr>
                <w:b/>
                <w:sz w:val="22"/>
                <w:szCs w:val="22"/>
              </w:rPr>
              <w:t>1</w:t>
            </w:r>
            <w:proofErr w:type="gramEnd"/>
            <w:r w:rsidR="00E433EE" w:rsidRPr="00683D7C">
              <w:rPr>
                <w:b/>
                <w:sz w:val="22"/>
                <w:szCs w:val="22"/>
              </w:rPr>
              <w:t>. Организационный момент.</w:t>
            </w:r>
          </w:p>
        </w:tc>
        <w:tc>
          <w:tcPr>
            <w:tcW w:w="1936" w:type="dxa"/>
          </w:tcPr>
          <w:p w:rsidR="00E433EE" w:rsidRPr="00683D7C" w:rsidRDefault="007233F9" w:rsidP="009205D2">
            <w:pPr>
              <w:spacing w:line="301" w:lineRule="atLeast"/>
            </w:pPr>
            <w:r>
              <w:t xml:space="preserve">Приветствие учащихся, </w:t>
            </w:r>
            <w:r w:rsidR="000703F7">
              <w:t xml:space="preserve">проверить готовность к </w:t>
            </w:r>
            <w:r w:rsidR="000703F7">
              <w:lastRenderedPageBreak/>
              <w:t xml:space="preserve">уроку, </w:t>
            </w:r>
            <w:r>
              <w:t>пожелание плодотворной работы.</w:t>
            </w:r>
          </w:p>
        </w:tc>
        <w:tc>
          <w:tcPr>
            <w:tcW w:w="1498" w:type="dxa"/>
          </w:tcPr>
          <w:p w:rsidR="00E433EE" w:rsidRPr="00683D7C" w:rsidRDefault="007233F9" w:rsidP="009205D2">
            <w:r>
              <w:lastRenderedPageBreak/>
              <w:t xml:space="preserve">Отвечают на приветствие </w:t>
            </w:r>
            <w:r w:rsidR="00AF535F">
              <w:t xml:space="preserve"> учителя</w:t>
            </w:r>
            <w:r w:rsidR="000703F7">
              <w:t xml:space="preserve">, </w:t>
            </w:r>
            <w:r w:rsidR="000703F7">
              <w:lastRenderedPageBreak/>
              <w:t>готовность к уроку.</w:t>
            </w:r>
          </w:p>
        </w:tc>
        <w:tc>
          <w:tcPr>
            <w:tcW w:w="1499" w:type="dxa"/>
          </w:tcPr>
          <w:p w:rsidR="00E433EE" w:rsidRPr="00683D7C" w:rsidRDefault="00AF535F" w:rsidP="009205D2">
            <w:r>
              <w:lastRenderedPageBreak/>
              <w:t xml:space="preserve">Выделение </w:t>
            </w:r>
            <w:proofErr w:type="spellStart"/>
            <w:proofErr w:type="gramStart"/>
            <w:r>
              <w:t>существенн</w:t>
            </w:r>
            <w:proofErr w:type="spellEnd"/>
            <w:r>
              <w:t>-ой</w:t>
            </w:r>
            <w:proofErr w:type="gramEnd"/>
            <w:r>
              <w:t xml:space="preserve"> </w:t>
            </w:r>
            <w:proofErr w:type="spellStart"/>
            <w:r>
              <w:t>информаци</w:t>
            </w:r>
            <w:r>
              <w:lastRenderedPageBreak/>
              <w:t>из</w:t>
            </w:r>
            <w:proofErr w:type="spellEnd"/>
            <w:r>
              <w:t xml:space="preserve"> слов учителя</w:t>
            </w:r>
          </w:p>
        </w:tc>
        <w:tc>
          <w:tcPr>
            <w:tcW w:w="1499" w:type="dxa"/>
          </w:tcPr>
          <w:p w:rsidR="00E433EE" w:rsidRPr="00683D7C" w:rsidRDefault="00AF535F" w:rsidP="009205D2">
            <w:r>
              <w:lastRenderedPageBreak/>
              <w:t>Взаимодействуют с учителем</w:t>
            </w:r>
          </w:p>
        </w:tc>
        <w:tc>
          <w:tcPr>
            <w:tcW w:w="1498" w:type="dxa"/>
          </w:tcPr>
          <w:p w:rsidR="00E433EE" w:rsidRPr="00683D7C" w:rsidRDefault="00AF535F" w:rsidP="009205D2">
            <w:r>
              <w:t>Слушание учителя</w:t>
            </w:r>
          </w:p>
        </w:tc>
        <w:tc>
          <w:tcPr>
            <w:tcW w:w="1499" w:type="dxa"/>
          </w:tcPr>
          <w:p w:rsidR="00E433EE" w:rsidRPr="00683D7C" w:rsidRDefault="00B30AEE" w:rsidP="009205D2">
            <w:proofErr w:type="spellStart"/>
            <w:proofErr w:type="gramStart"/>
            <w:r>
              <w:t>Мобилизу</w:t>
            </w:r>
            <w:proofErr w:type="spellEnd"/>
            <w:r>
              <w:t>-ют</w:t>
            </w:r>
            <w:proofErr w:type="gramEnd"/>
            <w:r>
              <w:t xml:space="preserve"> силы</w:t>
            </w:r>
            <w:r w:rsidR="000703F7">
              <w:t>.</w:t>
            </w:r>
          </w:p>
        </w:tc>
        <w:tc>
          <w:tcPr>
            <w:tcW w:w="1499" w:type="dxa"/>
            <w:gridSpan w:val="2"/>
          </w:tcPr>
          <w:p w:rsidR="00E433EE" w:rsidRPr="00683D7C" w:rsidRDefault="00B30AEE" w:rsidP="009205D2">
            <w:r>
              <w:t>Умение настраиваться на занятие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2. Постановка цели и задач урока</w:t>
            </w:r>
          </w:p>
        </w:tc>
        <w:tc>
          <w:tcPr>
            <w:tcW w:w="1936" w:type="dxa"/>
          </w:tcPr>
          <w:p w:rsidR="00E433EE" w:rsidRPr="00683D7C" w:rsidRDefault="000703F7" w:rsidP="009205D2">
            <w:r>
              <w:t>«Давайте вспомним»: Какую форму имеет Земля?  Кто такой Х.Колумб и чем он прославился? « Давайте представим»: Какие суда бороздили по просторам океана? Какие были приборы</w:t>
            </w:r>
            <w:proofErr w:type="gramStart"/>
            <w:r>
              <w:t>?(</w:t>
            </w:r>
            <w:proofErr w:type="gramEnd"/>
            <w:r>
              <w:t xml:space="preserve">файл №1, №2)             А что же влекло мореходов, что толкало </w:t>
            </w:r>
            <w:r w:rsidR="0050038F">
              <w:t xml:space="preserve">их на открытия?       </w:t>
            </w:r>
            <w:r>
              <w:t xml:space="preserve">      Чтобы увидеть всю Землю, какое путешествие надо совершить?      Давайте сформулируем  тему у</w:t>
            </w:r>
            <w:r w:rsidR="0050038F">
              <w:t>рока</w:t>
            </w:r>
            <w:proofErr w:type="gramStart"/>
            <w:r w:rsidR="0050038F">
              <w:t>.</w:t>
            </w:r>
            <w:proofErr w:type="gramEnd"/>
            <w:r w:rsidR="0050038F">
              <w:t xml:space="preserve">       (</w:t>
            </w:r>
            <w:proofErr w:type="gramStart"/>
            <w:r w:rsidR="0050038F">
              <w:t>ф</w:t>
            </w:r>
            <w:proofErr w:type="gramEnd"/>
            <w:r w:rsidR="0050038F">
              <w:t>айл №3</w:t>
            </w:r>
            <w:r>
              <w:t xml:space="preserve">).        </w:t>
            </w:r>
            <w:r>
              <w:lastRenderedPageBreak/>
              <w:t>Кто и когда совершил первое кру</w:t>
            </w:r>
            <w:r w:rsidR="0050038F">
              <w:t xml:space="preserve">госветное путешествие? </w:t>
            </w:r>
            <w:r>
              <w:t xml:space="preserve">     Магеллан не вернулся из этого плавания, но почему именно этого человека во всём мире считают совершившим первое кругосветное путешествие?</w:t>
            </w:r>
          </w:p>
        </w:tc>
        <w:tc>
          <w:tcPr>
            <w:tcW w:w="1498" w:type="dxa"/>
          </w:tcPr>
          <w:p w:rsidR="00E433EE" w:rsidRPr="00683D7C" w:rsidRDefault="000703F7" w:rsidP="000703F7">
            <w:r>
              <w:lastRenderedPageBreak/>
              <w:t>Отвечают на вопросы, выдвигают  предположение о теме урока.</w:t>
            </w:r>
          </w:p>
        </w:tc>
        <w:tc>
          <w:tcPr>
            <w:tcW w:w="1499" w:type="dxa"/>
          </w:tcPr>
          <w:p w:rsidR="00E433EE" w:rsidRPr="00683D7C" w:rsidRDefault="000703F7" w:rsidP="009205D2">
            <w:r>
              <w:t>Выделение  существе</w:t>
            </w:r>
            <w:proofErr w:type="gramStart"/>
            <w:r>
              <w:t>н-</w:t>
            </w:r>
            <w:proofErr w:type="gramEnd"/>
            <w:r>
              <w:t xml:space="preserve">  ной </w:t>
            </w:r>
            <w:proofErr w:type="spellStart"/>
            <w:r>
              <w:t>информа</w:t>
            </w:r>
            <w:proofErr w:type="spellEnd"/>
            <w:r>
              <w:t xml:space="preserve">-   </w:t>
            </w:r>
            <w:proofErr w:type="spellStart"/>
            <w:r>
              <w:t>ции</w:t>
            </w:r>
            <w:proofErr w:type="spellEnd"/>
            <w:r>
              <w:t xml:space="preserve"> из слов учителя.</w:t>
            </w:r>
          </w:p>
        </w:tc>
        <w:tc>
          <w:tcPr>
            <w:tcW w:w="1499" w:type="dxa"/>
          </w:tcPr>
          <w:p w:rsidR="00E433EE" w:rsidRPr="00683D7C" w:rsidRDefault="000703F7" w:rsidP="009205D2">
            <w:r>
              <w:t>Ведут диалог</w:t>
            </w:r>
          </w:p>
        </w:tc>
        <w:tc>
          <w:tcPr>
            <w:tcW w:w="1498" w:type="dxa"/>
          </w:tcPr>
          <w:p w:rsidR="00E433EE" w:rsidRPr="00683D7C" w:rsidRDefault="000703F7" w:rsidP="009205D2">
            <w:r>
              <w:t>Вырабатывают общее название темы урока</w:t>
            </w:r>
          </w:p>
        </w:tc>
        <w:tc>
          <w:tcPr>
            <w:tcW w:w="1499" w:type="dxa"/>
          </w:tcPr>
          <w:p w:rsidR="00E433EE" w:rsidRPr="00683D7C" w:rsidRDefault="000703F7" w:rsidP="009205D2">
            <w:r>
              <w:t xml:space="preserve">Ставят учебную задачу под </w:t>
            </w:r>
            <w:proofErr w:type="spellStart"/>
            <w:r>
              <w:t>руководс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 </w:t>
            </w:r>
            <w:proofErr w:type="spellStart"/>
            <w:r>
              <w:t>вом</w:t>
            </w:r>
            <w:proofErr w:type="spellEnd"/>
            <w:r>
              <w:t xml:space="preserve">  учителя.</w:t>
            </w:r>
          </w:p>
        </w:tc>
        <w:tc>
          <w:tcPr>
            <w:tcW w:w="1499" w:type="dxa"/>
            <w:gridSpan w:val="2"/>
          </w:tcPr>
          <w:p w:rsidR="00E433EE" w:rsidRPr="00683D7C" w:rsidRDefault="000703F7" w:rsidP="009205D2">
            <w:r>
              <w:t xml:space="preserve">Умение слушать в </w:t>
            </w:r>
            <w:proofErr w:type="spellStart"/>
            <w:r>
              <w:t>соответс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 </w:t>
            </w:r>
            <w:proofErr w:type="spellStart"/>
            <w:r>
              <w:t>вии</w:t>
            </w:r>
            <w:proofErr w:type="spellEnd"/>
            <w:r>
              <w:t xml:space="preserve"> с целевой установкой. Принятие и сохранение  учебной  цели и задачи.     Уточнение и дополнение  </w:t>
            </w:r>
            <w:proofErr w:type="spellStart"/>
            <w:r>
              <w:t>высказыв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ний</w:t>
            </w:r>
            <w:proofErr w:type="spellEnd"/>
            <w:r>
              <w:t xml:space="preserve">  уч-ся.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0703F7" w:rsidP="009205D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lastRenderedPageBreak/>
              <w:t xml:space="preserve">И </w:t>
            </w:r>
            <w:r w:rsidR="00E433EE" w:rsidRPr="00683D7C">
              <w:rPr>
                <w:b/>
                <w:sz w:val="22"/>
                <w:szCs w:val="22"/>
              </w:rPr>
              <w:t>3. Актуализация знаний</w:t>
            </w:r>
          </w:p>
        </w:tc>
        <w:tc>
          <w:tcPr>
            <w:tcW w:w="1936" w:type="dxa"/>
          </w:tcPr>
          <w:p w:rsidR="00E433EE" w:rsidRPr="00683D7C" w:rsidRDefault="000703F7" w:rsidP="009205D2">
            <w:r>
              <w:t xml:space="preserve">Чтобы ответить на эти вопросы мы отправимся в кругосветное путешествие вместе с Ф. </w:t>
            </w:r>
            <w:proofErr w:type="spellStart"/>
            <w:r>
              <w:t>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гелланом</w:t>
            </w:r>
            <w:proofErr w:type="spellEnd"/>
            <w:r>
              <w:t>. Разделимся на 5 команд, именно столько кораблей отпр</w:t>
            </w:r>
            <w:r w:rsidR="0050038F">
              <w:t>авилось в это плавание</w:t>
            </w:r>
            <w:proofErr w:type="gramStart"/>
            <w:r w:rsidR="0050038F">
              <w:t>.(</w:t>
            </w:r>
            <w:proofErr w:type="gramEnd"/>
            <w:r w:rsidR="0050038F">
              <w:t>файл №4)</w:t>
            </w:r>
            <w:r>
              <w:t xml:space="preserve">                     У каждой команды свой маршрутный </w:t>
            </w:r>
            <w:r>
              <w:lastRenderedPageBreak/>
              <w:t xml:space="preserve">лист, своя программа, которую они должны выполнить во время своего путешествия. №1-5, задание .Слежу за </w:t>
            </w:r>
            <w:proofErr w:type="spellStart"/>
            <w:r>
              <w:t>самостоятель-ностью</w:t>
            </w:r>
            <w:proofErr w:type="spellEnd"/>
            <w:r>
              <w:t xml:space="preserve"> выполнения.</w:t>
            </w:r>
          </w:p>
        </w:tc>
        <w:tc>
          <w:tcPr>
            <w:tcW w:w="1498" w:type="dxa"/>
          </w:tcPr>
          <w:p w:rsidR="00E433EE" w:rsidRPr="00683D7C" w:rsidRDefault="000703F7" w:rsidP="009205D2">
            <w:r>
              <w:lastRenderedPageBreak/>
              <w:t>Выбирают задание, работают с учебным материалом по поиску   решения    проблемы.</w:t>
            </w:r>
          </w:p>
        </w:tc>
        <w:tc>
          <w:tcPr>
            <w:tcW w:w="1499" w:type="dxa"/>
          </w:tcPr>
          <w:p w:rsidR="00E433EE" w:rsidRPr="00683D7C" w:rsidRDefault="000703F7" w:rsidP="009205D2">
            <w:proofErr w:type="spellStart"/>
            <w:r>
              <w:t>Компете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 </w:t>
            </w:r>
            <w:proofErr w:type="spellStart"/>
            <w:r>
              <w:t>ция</w:t>
            </w:r>
            <w:proofErr w:type="spellEnd"/>
            <w:r>
              <w:t xml:space="preserve"> обучающихся в области географии</w:t>
            </w:r>
          </w:p>
        </w:tc>
        <w:tc>
          <w:tcPr>
            <w:tcW w:w="1499" w:type="dxa"/>
          </w:tcPr>
          <w:p w:rsidR="00E433EE" w:rsidRPr="00683D7C" w:rsidRDefault="000703F7" w:rsidP="000703F7">
            <w:r>
              <w:t>Сотрудничают с учителем и  сверстник</w:t>
            </w:r>
            <w:proofErr w:type="gramStart"/>
            <w:r>
              <w:t>а-</w:t>
            </w:r>
            <w:proofErr w:type="gramEnd"/>
            <w:r>
              <w:t xml:space="preserve"> ми.  Выр</w:t>
            </w:r>
            <w:proofErr w:type="gramStart"/>
            <w:r>
              <w:t>а-</w:t>
            </w:r>
            <w:proofErr w:type="gramEnd"/>
            <w:r>
              <w:t xml:space="preserve">  </w:t>
            </w:r>
            <w:proofErr w:type="spellStart"/>
            <w:r>
              <w:t>жают</w:t>
            </w:r>
            <w:proofErr w:type="spellEnd"/>
            <w:r>
              <w:t xml:space="preserve"> свои  мысли  в     </w:t>
            </w:r>
            <w:proofErr w:type="spellStart"/>
            <w:r>
              <w:t>соответст</w:t>
            </w:r>
            <w:proofErr w:type="spellEnd"/>
            <w:r>
              <w:t xml:space="preserve">-  </w:t>
            </w:r>
            <w:proofErr w:type="spellStart"/>
            <w:r>
              <w:t>вии</w:t>
            </w:r>
            <w:proofErr w:type="spellEnd"/>
            <w:r>
              <w:t xml:space="preserve"> с задачами и  условиями  </w:t>
            </w:r>
            <w:proofErr w:type="spellStart"/>
            <w:r>
              <w:t>коммуника</w:t>
            </w:r>
            <w:proofErr w:type="spellEnd"/>
            <w:r>
              <w:t xml:space="preserve">- </w:t>
            </w:r>
            <w:proofErr w:type="spellStart"/>
            <w:r>
              <w:t>ции</w:t>
            </w:r>
            <w:proofErr w:type="spellEnd"/>
            <w:r>
              <w:t>.</w:t>
            </w:r>
          </w:p>
        </w:tc>
        <w:tc>
          <w:tcPr>
            <w:tcW w:w="1498" w:type="dxa"/>
          </w:tcPr>
          <w:p w:rsidR="00E433EE" w:rsidRPr="00683D7C" w:rsidRDefault="000703F7" w:rsidP="009205D2">
            <w:r>
              <w:t xml:space="preserve">Слушание   учителя и   </w:t>
            </w:r>
            <w:proofErr w:type="spellStart"/>
            <w:r>
              <w:t>сверстниковУмение</w:t>
            </w:r>
            <w:proofErr w:type="spellEnd"/>
            <w:r>
              <w:t xml:space="preserve"> выражать свои </w:t>
            </w:r>
            <w:proofErr w:type="spellStart"/>
            <w:r>
              <w:t>мысли</w:t>
            </w:r>
            <w:proofErr w:type="gramStart"/>
            <w:r>
              <w:t>.Р</w:t>
            </w:r>
            <w:proofErr w:type="gramEnd"/>
            <w:r>
              <w:t>аз</w:t>
            </w:r>
            <w:proofErr w:type="spellEnd"/>
            <w:r>
              <w:t xml:space="preserve">- </w:t>
            </w:r>
            <w:proofErr w:type="spellStart"/>
            <w:r>
              <w:t>витие</w:t>
            </w:r>
            <w:proofErr w:type="spellEnd"/>
            <w:r>
              <w:t xml:space="preserve"> монологи-  ческой речи.          Регулирование своего  поведения и поведения   своих товарищей. </w:t>
            </w:r>
          </w:p>
        </w:tc>
        <w:tc>
          <w:tcPr>
            <w:tcW w:w="1499" w:type="dxa"/>
          </w:tcPr>
          <w:p w:rsidR="00E433EE" w:rsidRPr="00683D7C" w:rsidRDefault="000703F7" w:rsidP="009205D2">
            <w:r>
              <w:t xml:space="preserve">Развитие    регуляции   учебной </w:t>
            </w:r>
            <w:proofErr w:type="spellStart"/>
            <w:r>
              <w:t>деятельно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>.             Взаимоконтроль выполнения задания в группах.</w:t>
            </w:r>
          </w:p>
        </w:tc>
        <w:tc>
          <w:tcPr>
            <w:tcW w:w="1499" w:type="dxa"/>
            <w:gridSpan w:val="2"/>
          </w:tcPr>
          <w:p w:rsidR="00E433EE" w:rsidRPr="00683D7C" w:rsidRDefault="000703F7" w:rsidP="009205D2">
            <w:r>
              <w:t xml:space="preserve">Регуляция учебной </w:t>
            </w:r>
            <w:proofErr w:type="spellStart"/>
            <w:r>
              <w:t>деятельно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>.             Осознание качества и  уровня     усвоения  материала.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r w:rsidRPr="00B30AEE">
              <w:rPr>
                <w:b/>
                <w:sz w:val="22"/>
                <w:szCs w:val="22"/>
              </w:rPr>
              <w:lastRenderedPageBreak/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1936" w:type="dxa"/>
          </w:tcPr>
          <w:p w:rsidR="00E433EE" w:rsidRPr="00683D7C" w:rsidRDefault="000703F7" w:rsidP="009205D2">
            <w:r>
              <w:t xml:space="preserve">Обсуждение </w:t>
            </w:r>
            <w:proofErr w:type="spellStart"/>
            <w:r>
              <w:t>задания</w:t>
            </w:r>
            <w:proofErr w:type="gramStart"/>
            <w:r>
              <w:t>.М</w:t>
            </w:r>
            <w:proofErr w:type="gramEnd"/>
            <w:r>
              <w:t>ы</w:t>
            </w:r>
            <w:proofErr w:type="spellEnd"/>
            <w:r>
              <w:t xml:space="preserve"> должны     выяснить:           Кто такой Магеллан?         Зачем надо было совершать кругосветное    плавание?  Кто его завершил</w:t>
            </w:r>
            <w:proofErr w:type="gramStart"/>
            <w:r>
              <w:t xml:space="preserve"> ?</w:t>
            </w:r>
            <w:proofErr w:type="gramEnd"/>
            <w:r>
              <w:t xml:space="preserve">     Кто такой  Хуан  Себастьян  Эл</w:t>
            </w:r>
            <w:proofErr w:type="gramStart"/>
            <w:r>
              <w:t>ь-</w:t>
            </w:r>
            <w:proofErr w:type="gramEnd"/>
            <w:r>
              <w:t xml:space="preserve">  </w:t>
            </w:r>
            <w:proofErr w:type="spellStart"/>
            <w:r>
              <w:t>кассо</w:t>
            </w:r>
            <w:proofErr w:type="spellEnd"/>
            <w:r>
              <w:t xml:space="preserve">?   В чём  значение кругосветного плавания?            </w:t>
            </w:r>
          </w:p>
        </w:tc>
        <w:tc>
          <w:tcPr>
            <w:tcW w:w="1498" w:type="dxa"/>
          </w:tcPr>
          <w:p w:rsidR="00E433EE" w:rsidRPr="00683D7C" w:rsidRDefault="000703F7" w:rsidP="009205D2">
            <w:r>
              <w:t>Отчёт группы о продела</w:t>
            </w:r>
            <w:proofErr w:type="gramStart"/>
            <w:r>
              <w:t>н-</w:t>
            </w:r>
            <w:proofErr w:type="gramEnd"/>
            <w:r>
              <w:t xml:space="preserve">  ной работе.</w:t>
            </w:r>
          </w:p>
        </w:tc>
        <w:tc>
          <w:tcPr>
            <w:tcW w:w="1499" w:type="dxa"/>
          </w:tcPr>
          <w:p w:rsidR="00E433EE" w:rsidRPr="00683D7C" w:rsidRDefault="000703F7" w:rsidP="009205D2">
            <w:r>
              <w:t xml:space="preserve">Формирование </w:t>
            </w:r>
            <w:proofErr w:type="spellStart"/>
            <w:r>
              <w:t>исследов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тельских</w:t>
            </w:r>
            <w:proofErr w:type="spellEnd"/>
            <w:r>
              <w:t xml:space="preserve">    действий, умения  систематизировать,  находить   ответы на  вопросы</w:t>
            </w:r>
          </w:p>
        </w:tc>
        <w:tc>
          <w:tcPr>
            <w:tcW w:w="1499" w:type="dxa"/>
          </w:tcPr>
          <w:p w:rsidR="00E433EE" w:rsidRPr="00683D7C" w:rsidRDefault="000703F7" w:rsidP="009205D2">
            <w:proofErr w:type="spellStart"/>
            <w:r>
              <w:t>Обсуждаютответы</w:t>
            </w:r>
            <w:proofErr w:type="spellEnd"/>
            <w:r>
              <w:t xml:space="preserve"> на </w:t>
            </w:r>
            <w:proofErr w:type="gramStart"/>
            <w:r>
              <w:t>поставлен-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вопросы.  </w:t>
            </w:r>
            <w:proofErr w:type="spellStart"/>
            <w:proofErr w:type="gramStart"/>
            <w:r>
              <w:t>Объединя</w:t>
            </w:r>
            <w:proofErr w:type="spellEnd"/>
            <w:r>
              <w:t xml:space="preserve"> –                    ют</w:t>
            </w:r>
            <w:proofErr w:type="gramEnd"/>
            <w:r>
              <w:t xml:space="preserve"> усилия  на решение  поставлен – ной задачи.</w:t>
            </w:r>
          </w:p>
        </w:tc>
        <w:tc>
          <w:tcPr>
            <w:tcW w:w="1498" w:type="dxa"/>
          </w:tcPr>
          <w:p w:rsidR="00E433EE" w:rsidRPr="00683D7C" w:rsidRDefault="000703F7" w:rsidP="009205D2">
            <w:proofErr w:type="spellStart"/>
            <w:r>
              <w:t>Согласов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усилий по решению учебной задачи, умение  </w:t>
            </w:r>
            <w:proofErr w:type="spellStart"/>
            <w:r>
              <w:t>договари</w:t>
            </w:r>
            <w:proofErr w:type="spellEnd"/>
            <w:r>
              <w:t xml:space="preserve">-  </w:t>
            </w:r>
            <w:proofErr w:type="spellStart"/>
            <w:r>
              <w:t>ваться</w:t>
            </w:r>
            <w:proofErr w:type="spellEnd"/>
            <w:r>
              <w:t xml:space="preserve"> и приходить к общему мнению в совместной </w:t>
            </w:r>
            <w:proofErr w:type="spellStart"/>
            <w:r>
              <w:t>деятельнос-ти</w:t>
            </w:r>
            <w:proofErr w:type="spellEnd"/>
            <w:r>
              <w:t>, учитывать мнения  других.</w:t>
            </w:r>
          </w:p>
        </w:tc>
        <w:tc>
          <w:tcPr>
            <w:tcW w:w="1499" w:type="dxa"/>
          </w:tcPr>
          <w:p w:rsidR="00E433EE" w:rsidRPr="000703F7" w:rsidRDefault="000703F7" w:rsidP="000703F7">
            <w:r>
              <w:t xml:space="preserve">Контроль правильности ответов  обучающихся.               </w:t>
            </w:r>
            <w:proofErr w:type="spellStart"/>
            <w:r>
              <w:t>Самокон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роль и </w:t>
            </w:r>
            <w:proofErr w:type="spellStart"/>
            <w:r>
              <w:t>взаимоконт</w:t>
            </w:r>
            <w:proofErr w:type="spellEnd"/>
            <w:r>
              <w:t xml:space="preserve">- роль выполнения задания в группах.      </w:t>
            </w:r>
          </w:p>
        </w:tc>
        <w:tc>
          <w:tcPr>
            <w:tcW w:w="1499" w:type="dxa"/>
            <w:gridSpan w:val="2"/>
          </w:tcPr>
          <w:p w:rsidR="00E433EE" w:rsidRPr="00683D7C" w:rsidRDefault="000703F7" w:rsidP="009205D2">
            <w:r>
              <w:t xml:space="preserve">Умение слушать  в  </w:t>
            </w:r>
            <w:proofErr w:type="spellStart"/>
            <w:r>
              <w:t>соответст</w:t>
            </w:r>
            <w:proofErr w:type="spellEnd"/>
            <w:r>
              <w:t xml:space="preserve">-  </w:t>
            </w:r>
            <w:proofErr w:type="spellStart"/>
            <w:r>
              <w:t>вии</w:t>
            </w:r>
            <w:proofErr w:type="spellEnd"/>
            <w:r>
              <w:t xml:space="preserve"> с целевой </w:t>
            </w:r>
            <w:proofErr w:type="spellStart"/>
            <w:r>
              <w:t>установкой</w:t>
            </w:r>
            <w:proofErr w:type="gramStart"/>
            <w:r>
              <w:t>.П</w:t>
            </w:r>
            <w:proofErr w:type="gramEnd"/>
            <w:r>
              <w:t>ринятие</w:t>
            </w:r>
            <w:proofErr w:type="spellEnd"/>
            <w:r>
              <w:t xml:space="preserve"> и сохранение учебной цели и задачи.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t>5. Первичная проверка понимания</w:t>
            </w:r>
          </w:p>
        </w:tc>
        <w:tc>
          <w:tcPr>
            <w:tcW w:w="1936" w:type="dxa"/>
          </w:tcPr>
          <w:p w:rsidR="00E433EE" w:rsidRPr="00683D7C" w:rsidRDefault="000703F7" w:rsidP="009205D2">
            <w:r>
              <w:t xml:space="preserve">Теперь постараемся ответить на проблемные вопросы.           Ф.Магеллан не </w:t>
            </w:r>
            <w:r>
              <w:lastRenderedPageBreak/>
              <w:t>возвратился  в   исходную точку. Почему в литературе звучит его имя? Кого по праву надо считать первыми кругосветны</w:t>
            </w:r>
            <w:r w:rsidR="0050038F">
              <w:t xml:space="preserve">ми </w:t>
            </w:r>
            <w:proofErr w:type="spellStart"/>
            <w:r w:rsidR="0050038F">
              <w:t>путешественни-ками</w:t>
            </w:r>
            <w:proofErr w:type="spellEnd"/>
            <w:proofErr w:type="gramStart"/>
            <w:r w:rsidR="0050038F">
              <w:t>?(</w:t>
            </w:r>
            <w:proofErr w:type="gramEnd"/>
            <w:r w:rsidR="0050038F">
              <w:t>файл№6,№7,№8, №9</w:t>
            </w:r>
            <w:r>
              <w:t>)</w:t>
            </w:r>
            <w:r w:rsidR="0050038F">
              <w:t>.</w:t>
            </w:r>
          </w:p>
        </w:tc>
        <w:tc>
          <w:tcPr>
            <w:tcW w:w="1498" w:type="dxa"/>
          </w:tcPr>
          <w:p w:rsidR="00E433EE" w:rsidRPr="00683D7C" w:rsidRDefault="000703F7" w:rsidP="009205D2">
            <w:pPr>
              <w:shd w:val="clear" w:color="auto" w:fill="FFFFFF"/>
            </w:pPr>
            <w:proofErr w:type="spellStart"/>
            <w:r>
              <w:lastRenderedPageBreak/>
              <w:t>Системат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зируют</w:t>
            </w:r>
            <w:proofErr w:type="spellEnd"/>
            <w:r>
              <w:t xml:space="preserve">      учебный   материал. </w:t>
            </w:r>
          </w:p>
        </w:tc>
        <w:tc>
          <w:tcPr>
            <w:tcW w:w="1499" w:type="dxa"/>
          </w:tcPr>
          <w:p w:rsidR="00E433EE" w:rsidRPr="00683D7C" w:rsidRDefault="000703F7" w:rsidP="009205D2">
            <w:r>
              <w:t xml:space="preserve">Выделение существен-ной </w:t>
            </w:r>
            <w:proofErr w:type="spellStart"/>
            <w:r>
              <w:t>информ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.          Логические  </w:t>
            </w:r>
            <w:r>
              <w:lastRenderedPageBreak/>
              <w:t>умозаключения.</w:t>
            </w:r>
          </w:p>
        </w:tc>
        <w:tc>
          <w:tcPr>
            <w:tcW w:w="1499" w:type="dxa"/>
          </w:tcPr>
          <w:p w:rsidR="00E433EE" w:rsidRPr="00683D7C" w:rsidRDefault="000703F7" w:rsidP="009205D2">
            <w:r>
              <w:lastRenderedPageBreak/>
              <w:t xml:space="preserve">Участвуют в обсуждении содержания материала в групповом </w:t>
            </w:r>
            <w:r>
              <w:lastRenderedPageBreak/>
              <w:t>режиме.</w:t>
            </w:r>
          </w:p>
        </w:tc>
        <w:tc>
          <w:tcPr>
            <w:tcW w:w="1498" w:type="dxa"/>
          </w:tcPr>
          <w:p w:rsidR="00E433EE" w:rsidRPr="00683D7C" w:rsidRDefault="000703F7" w:rsidP="009205D2">
            <w:r>
              <w:lastRenderedPageBreak/>
              <w:t xml:space="preserve">Умение </w:t>
            </w:r>
            <w:proofErr w:type="spellStart"/>
            <w:proofErr w:type="gramStart"/>
            <w:r>
              <w:t>формулиро-вать</w:t>
            </w:r>
            <w:proofErr w:type="spellEnd"/>
            <w:proofErr w:type="gramEnd"/>
            <w:r>
              <w:t xml:space="preserve"> собственное мнение позицию.</w:t>
            </w:r>
          </w:p>
        </w:tc>
        <w:tc>
          <w:tcPr>
            <w:tcW w:w="1499" w:type="dxa"/>
          </w:tcPr>
          <w:p w:rsidR="00E433EE" w:rsidRPr="00683D7C" w:rsidRDefault="000703F7" w:rsidP="009205D2">
            <w:pPr>
              <w:shd w:val="clear" w:color="auto" w:fill="FFFFFF"/>
            </w:pPr>
            <w:r>
              <w:t xml:space="preserve">Вносят </w:t>
            </w:r>
            <w:proofErr w:type="spellStart"/>
            <w:r>
              <w:t>необход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 </w:t>
            </w:r>
            <w:proofErr w:type="spellStart"/>
            <w:r>
              <w:t>мые</w:t>
            </w:r>
            <w:proofErr w:type="spellEnd"/>
            <w:r>
              <w:t xml:space="preserve"> дополнения.</w:t>
            </w:r>
          </w:p>
        </w:tc>
        <w:tc>
          <w:tcPr>
            <w:tcW w:w="1499" w:type="dxa"/>
            <w:gridSpan w:val="2"/>
          </w:tcPr>
          <w:p w:rsidR="00E433EE" w:rsidRPr="00683D7C" w:rsidRDefault="000703F7" w:rsidP="009205D2">
            <w:r>
              <w:t xml:space="preserve">Умение </w:t>
            </w:r>
            <w:proofErr w:type="spellStart"/>
            <w:proofErr w:type="gramStart"/>
            <w:r>
              <w:t>слу-шать</w:t>
            </w:r>
            <w:proofErr w:type="spellEnd"/>
            <w:proofErr w:type="gramEnd"/>
            <w:r>
              <w:t xml:space="preserve">. Принятие и  сохранение учебной цели и </w:t>
            </w:r>
            <w:r>
              <w:lastRenderedPageBreak/>
              <w:t>задачи.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6. Первичное закрепление</w:t>
            </w:r>
          </w:p>
        </w:tc>
        <w:tc>
          <w:tcPr>
            <w:tcW w:w="1936" w:type="dxa"/>
          </w:tcPr>
          <w:p w:rsidR="00E433EE" w:rsidRPr="00683D7C" w:rsidRDefault="000703F7" w:rsidP="009205D2">
            <w:r>
              <w:t>Тестовый практикум</w:t>
            </w:r>
            <w:proofErr w:type="gramStart"/>
            <w:r>
              <w:t>.</w:t>
            </w:r>
            <w:proofErr w:type="gramEnd"/>
            <w:r w:rsidR="00BA0795">
              <w:t xml:space="preserve">       Слайд№11-18.</w:t>
            </w:r>
            <w:bookmarkStart w:id="0" w:name="_GoBack"/>
            <w:bookmarkEnd w:id="0"/>
          </w:p>
        </w:tc>
        <w:tc>
          <w:tcPr>
            <w:tcW w:w="1498" w:type="dxa"/>
          </w:tcPr>
          <w:p w:rsidR="00E433EE" w:rsidRPr="00683D7C" w:rsidRDefault="000703F7" w:rsidP="009205D2">
            <w:r>
              <w:t>Выполняют  тестовые задания.</w:t>
            </w:r>
          </w:p>
        </w:tc>
        <w:tc>
          <w:tcPr>
            <w:tcW w:w="1499" w:type="dxa"/>
          </w:tcPr>
          <w:p w:rsidR="00E433EE" w:rsidRPr="00683D7C" w:rsidRDefault="000703F7" w:rsidP="009205D2">
            <w:r>
              <w:t xml:space="preserve">Оценивание ответов и их </w:t>
            </w:r>
            <w:proofErr w:type="spellStart"/>
            <w:r>
              <w:t>коррект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 </w:t>
            </w:r>
            <w:proofErr w:type="spellStart"/>
            <w:r>
              <w:t>ровка</w:t>
            </w:r>
            <w:proofErr w:type="spellEnd"/>
          </w:p>
        </w:tc>
        <w:tc>
          <w:tcPr>
            <w:tcW w:w="1499" w:type="dxa"/>
          </w:tcPr>
          <w:p w:rsidR="00E433EE" w:rsidRPr="00683D7C" w:rsidRDefault="000703F7" w:rsidP="009205D2">
            <w:r>
              <w:t xml:space="preserve">Показывают владение монологической и </w:t>
            </w:r>
            <w:proofErr w:type="spellStart"/>
            <w:proofErr w:type="gramStart"/>
            <w:r>
              <w:t>диалогичес</w:t>
            </w:r>
            <w:proofErr w:type="spellEnd"/>
            <w:r>
              <w:t>-кой</w:t>
            </w:r>
            <w:proofErr w:type="gramEnd"/>
            <w:r>
              <w:t xml:space="preserve"> формами речи.</w:t>
            </w:r>
          </w:p>
        </w:tc>
        <w:tc>
          <w:tcPr>
            <w:tcW w:w="1498" w:type="dxa"/>
          </w:tcPr>
          <w:p w:rsidR="00E433EE" w:rsidRPr="00683D7C" w:rsidRDefault="000703F7" w:rsidP="009205D2">
            <w:r>
              <w:t xml:space="preserve">Понимать ответы, уметь </w:t>
            </w:r>
            <w:proofErr w:type="spellStart"/>
            <w:r>
              <w:t>использ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вать</w:t>
            </w:r>
            <w:proofErr w:type="spellEnd"/>
            <w:r>
              <w:t xml:space="preserve"> речь.</w:t>
            </w:r>
          </w:p>
        </w:tc>
        <w:tc>
          <w:tcPr>
            <w:tcW w:w="1499" w:type="dxa"/>
          </w:tcPr>
          <w:p w:rsidR="00E433EE" w:rsidRPr="00683D7C" w:rsidRDefault="000703F7" w:rsidP="009205D2">
            <w:proofErr w:type="spellStart"/>
            <w:proofErr w:type="gramStart"/>
            <w:r>
              <w:t>Самоконт</w:t>
            </w:r>
            <w:proofErr w:type="spellEnd"/>
            <w:r>
              <w:t>-роль</w:t>
            </w:r>
            <w:proofErr w:type="gramEnd"/>
            <w:r>
              <w:t xml:space="preserve"> понимания вопросов и знания правильных ответов.</w:t>
            </w:r>
          </w:p>
        </w:tc>
        <w:tc>
          <w:tcPr>
            <w:tcW w:w="1499" w:type="dxa"/>
            <w:gridSpan w:val="2"/>
          </w:tcPr>
          <w:p w:rsidR="00E433EE" w:rsidRPr="00683D7C" w:rsidRDefault="000703F7" w:rsidP="009205D2">
            <w:r>
              <w:t>Осуществление самоконтроля.        Принятие и сохранение учебной цели и задачи.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1936" w:type="dxa"/>
          </w:tcPr>
          <w:p w:rsidR="00E433EE" w:rsidRPr="00683D7C" w:rsidRDefault="000703F7" w:rsidP="009205D2">
            <w:r>
              <w:t xml:space="preserve">Прочитайте параграф14.    Выполнить </w:t>
            </w:r>
            <w:proofErr w:type="gramStart"/>
            <w:r>
              <w:t>зада-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в Рабочей тетради на стр.39-40.     Формирую   домашнее задание, провожу инструктаж по его  выполнению.</w:t>
            </w:r>
          </w:p>
        </w:tc>
        <w:tc>
          <w:tcPr>
            <w:tcW w:w="1498" w:type="dxa"/>
          </w:tcPr>
          <w:p w:rsidR="00E433EE" w:rsidRPr="00683D7C" w:rsidRDefault="000703F7" w:rsidP="009205D2">
            <w:r>
              <w:t>Слушают учителя и записывают домашнее задание</w:t>
            </w:r>
          </w:p>
        </w:tc>
        <w:tc>
          <w:tcPr>
            <w:tcW w:w="1499" w:type="dxa"/>
          </w:tcPr>
          <w:p w:rsidR="00E433EE" w:rsidRPr="00683D7C" w:rsidRDefault="000703F7" w:rsidP="009205D2">
            <w:r>
              <w:t xml:space="preserve">Выделение </w:t>
            </w:r>
            <w:proofErr w:type="gramStart"/>
            <w:r>
              <w:t>существен-ной</w:t>
            </w:r>
            <w:proofErr w:type="gramEnd"/>
            <w:r>
              <w:t xml:space="preserve"> информации из слов   учителя</w:t>
            </w:r>
          </w:p>
        </w:tc>
        <w:tc>
          <w:tcPr>
            <w:tcW w:w="1499" w:type="dxa"/>
          </w:tcPr>
          <w:p w:rsidR="00E433EE" w:rsidRPr="00683D7C" w:rsidRDefault="000703F7" w:rsidP="009205D2">
            <w:proofErr w:type="spellStart"/>
            <w:proofErr w:type="gramStart"/>
            <w:r>
              <w:t>Взаимодей-ствуют</w:t>
            </w:r>
            <w:proofErr w:type="spellEnd"/>
            <w:proofErr w:type="gramEnd"/>
            <w:r>
              <w:t xml:space="preserve"> с учителем</w:t>
            </w:r>
          </w:p>
        </w:tc>
        <w:tc>
          <w:tcPr>
            <w:tcW w:w="1498" w:type="dxa"/>
          </w:tcPr>
          <w:p w:rsidR="00E433EE" w:rsidRPr="00683D7C" w:rsidRDefault="000703F7" w:rsidP="009205D2">
            <w:r>
              <w:t>Слушание учителя</w:t>
            </w:r>
          </w:p>
        </w:tc>
        <w:tc>
          <w:tcPr>
            <w:tcW w:w="1499" w:type="dxa"/>
          </w:tcPr>
          <w:p w:rsidR="00E433EE" w:rsidRPr="00683D7C" w:rsidRDefault="000703F7" w:rsidP="009205D2">
            <w:r>
              <w:t>Осознают   качество и уровень    усвоения</w:t>
            </w:r>
          </w:p>
        </w:tc>
        <w:tc>
          <w:tcPr>
            <w:tcW w:w="1499" w:type="dxa"/>
            <w:gridSpan w:val="2"/>
          </w:tcPr>
          <w:p w:rsidR="00E433EE" w:rsidRPr="00683D7C" w:rsidRDefault="000703F7" w:rsidP="009205D2">
            <w:r>
              <w:t xml:space="preserve">Регуляция </w:t>
            </w:r>
            <w:proofErr w:type="gramStart"/>
            <w:r>
              <w:t>учебной</w:t>
            </w:r>
            <w:proofErr w:type="gramEnd"/>
            <w:r>
              <w:t xml:space="preserve"> </w:t>
            </w:r>
            <w:proofErr w:type="spellStart"/>
            <w:r>
              <w:t>деятельнос-ти</w:t>
            </w:r>
            <w:proofErr w:type="spellEnd"/>
            <w:r>
              <w:t>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1936" w:type="dxa"/>
          </w:tcPr>
          <w:p w:rsidR="00E433EE" w:rsidRPr="00683D7C" w:rsidRDefault="000703F7" w:rsidP="009205D2">
            <w:r>
              <w:t xml:space="preserve">Подвожу итог </w:t>
            </w:r>
            <w:r>
              <w:lastRenderedPageBreak/>
              <w:t>учебного занятия.         Формулирую вопросы:           Что узнали на уроке?              Дайте исчерпывающийся ответ</w:t>
            </w:r>
            <w:proofErr w:type="gramStart"/>
            <w:r>
              <w:t xml:space="preserve"> ,</w:t>
            </w:r>
            <w:proofErr w:type="gramEnd"/>
            <w:r>
              <w:t xml:space="preserve">  о значении первого кругосветного плавания.</w:t>
            </w:r>
            <w:r w:rsidR="0076243F">
              <w:t>(файл№10)</w:t>
            </w:r>
          </w:p>
        </w:tc>
        <w:tc>
          <w:tcPr>
            <w:tcW w:w="1498" w:type="dxa"/>
          </w:tcPr>
          <w:p w:rsidR="000703F7" w:rsidRDefault="000703F7" w:rsidP="009205D2">
            <w:r>
              <w:lastRenderedPageBreak/>
              <w:t xml:space="preserve">Отвечают </w:t>
            </w:r>
            <w:r>
              <w:lastRenderedPageBreak/>
              <w:t>на вопросы</w:t>
            </w:r>
          </w:p>
          <w:p w:rsidR="000703F7" w:rsidRPr="000703F7" w:rsidRDefault="000703F7" w:rsidP="000703F7"/>
          <w:p w:rsidR="000703F7" w:rsidRPr="000703F7" w:rsidRDefault="000703F7" w:rsidP="000703F7"/>
          <w:p w:rsidR="000703F7" w:rsidRPr="000703F7" w:rsidRDefault="000703F7" w:rsidP="000703F7"/>
          <w:p w:rsidR="000703F7" w:rsidRPr="000703F7" w:rsidRDefault="000703F7" w:rsidP="000703F7"/>
          <w:p w:rsidR="000703F7" w:rsidRPr="000703F7" w:rsidRDefault="000703F7" w:rsidP="000703F7"/>
          <w:p w:rsidR="000703F7" w:rsidRPr="000703F7" w:rsidRDefault="000703F7" w:rsidP="000703F7"/>
          <w:p w:rsidR="000703F7" w:rsidRPr="000703F7" w:rsidRDefault="000703F7" w:rsidP="000703F7"/>
          <w:p w:rsidR="000703F7" w:rsidRPr="000703F7" w:rsidRDefault="000703F7" w:rsidP="000703F7"/>
          <w:p w:rsidR="000703F7" w:rsidRDefault="000703F7" w:rsidP="000703F7"/>
          <w:p w:rsidR="000703F7" w:rsidRDefault="000703F7" w:rsidP="000703F7"/>
          <w:p w:rsidR="00E433EE" w:rsidRPr="000703F7" w:rsidRDefault="00E433EE" w:rsidP="000703F7">
            <w:pPr>
              <w:jc w:val="center"/>
            </w:pPr>
          </w:p>
        </w:tc>
        <w:tc>
          <w:tcPr>
            <w:tcW w:w="1499" w:type="dxa"/>
          </w:tcPr>
          <w:p w:rsidR="00E433EE" w:rsidRPr="00683D7C" w:rsidRDefault="000703F7" w:rsidP="009205D2">
            <w:r>
              <w:lastRenderedPageBreak/>
              <w:t xml:space="preserve"> Осознают и </w:t>
            </w:r>
            <w:proofErr w:type="spellStart"/>
            <w:r>
              <w:lastRenderedPageBreak/>
              <w:t>произволь</w:t>
            </w:r>
            <w:proofErr w:type="spellEnd"/>
            <w:r>
              <w:t xml:space="preserve">-но строят </w:t>
            </w:r>
            <w:proofErr w:type="gramStart"/>
            <w:r>
              <w:t>речевое</w:t>
            </w:r>
            <w:proofErr w:type="gramEnd"/>
            <w:r>
              <w:t xml:space="preserve"> </w:t>
            </w:r>
            <w:proofErr w:type="spellStart"/>
            <w:r>
              <w:t>высказыва-ние</w:t>
            </w:r>
            <w:proofErr w:type="spellEnd"/>
            <w:r>
              <w:t xml:space="preserve"> в устной форме.</w:t>
            </w:r>
          </w:p>
        </w:tc>
        <w:tc>
          <w:tcPr>
            <w:tcW w:w="1499" w:type="dxa"/>
          </w:tcPr>
          <w:p w:rsidR="00E433EE" w:rsidRPr="00683D7C" w:rsidRDefault="000703F7" w:rsidP="009205D2">
            <w:r>
              <w:lastRenderedPageBreak/>
              <w:t xml:space="preserve">Умение    </w:t>
            </w:r>
            <w:r>
              <w:lastRenderedPageBreak/>
              <w:t xml:space="preserve">обсуждать содержание урока во </w:t>
            </w:r>
            <w:proofErr w:type="spellStart"/>
            <w:r>
              <w:t>фронтал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 ном режиме.</w:t>
            </w:r>
          </w:p>
        </w:tc>
        <w:tc>
          <w:tcPr>
            <w:tcW w:w="1498" w:type="dxa"/>
          </w:tcPr>
          <w:p w:rsidR="00E433EE" w:rsidRPr="00683D7C" w:rsidRDefault="000703F7" w:rsidP="009205D2">
            <w:r>
              <w:lastRenderedPageBreak/>
              <w:t xml:space="preserve">Понимают </w:t>
            </w:r>
            <w:r>
              <w:lastRenderedPageBreak/>
              <w:t>на слух ответы обучающихся</w:t>
            </w:r>
            <w:proofErr w:type="gramStart"/>
            <w:r>
              <w:t>.Ф</w:t>
            </w:r>
            <w:proofErr w:type="gramEnd"/>
            <w:r>
              <w:t>ормулируют собственное мнение и позицию.</w:t>
            </w:r>
          </w:p>
        </w:tc>
        <w:tc>
          <w:tcPr>
            <w:tcW w:w="1499" w:type="dxa"/>
          </w:tcPr>
          <w:p w:rsidR="00E433EE" w:rsidRPr="00683D7C" w:rsidRDefault="000703F7" w:rsidP="009205D2">
            <w:r>
              <w:lastRenderedPageBreak/>
              <w:t xml:space="preserve">Проводят </w:t>
            </w:r>
            <w:r>
              <w:lastRenderedPageBreak/>
              <w:t xml:space="preserve">контроль, </w:t>
            </w:r>
            <w:proofErr w:type="spellStart"/>
            <w:r>
              <w:t>самокон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 роль и коррекцию правильности ответов обучающихся.</w:t>
            </w:r>
          </w:p>
        </w:tc>
        <w:tc>
          <w:tcPr>
            <w:tcW w:w="1499" w:type="dxa"/>
            <w:gridSpan w:val="2"/>
          </w:tcPr>
          <w:p w:rsidR="00E433EE" w:rsidRPr="00683D7C" w:rsidRDefault="000703F7" w:rsidP="009205D2">
            <w:r>
              <w:lastRenderedPageBreak/>
              <w:t xml:space="preserve">Умение </w:t>
            </w:r>
            <w:r>
              <w:lastRenderedPageBreak/>
              <w:t xml:space="preserve">слушать в </w:t>
            </w:r>
            <w:proofErr w:type="spellStart"/>
            <w:r>
              <w:t>соответст</w:t>
            </w:r>
            <w:proofErr w:type="spellEnd"/>
            <w:r>
              <w:t xml:space="preserve">-  </w:t>
            </w:r>
            <w:proofErr w:type="spellStart"/>
            <w:r>
              <w:t>вии</w:t>
            </w:r>
            <w:proofErr w:type="spellEnd"/>
            <w:r>
              <w:t xml:space="preserve"> с целевой установкой.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lastRenderedPageBreak/>
              <w:t>9. Рефлексия</w:t>
            </w:r>
          </w:p>
        </w:tc>
        <w:tc>
          <w:tcPr>
            <w:tcW w:w="1936" w:type="dxa"/>
          </w:tcPr>
          <w:p w:rsidR="00E433EE" w:rsidRPr="00683D7C" w:rsidRDefault="00726FF1" w:rsidP="009205D2">
            <w:r>
              <w:t xml:space="preserve">Провожу </w:t>
            </w:r>
            <w:proofErr w:type="spellStart"/>
            <w:r>
              <w:t>рефлекцию</w:t>
            </w:r>
            <w:proofErr w:type="gramStart"/>
            <w:r>
              <w:t>.Л</w:t>
            </w:r>
            <w:proofErr w:type="gramEnd"/>
            <w:r>
              <w:t>ичность</w:t>
            </w:r>
            <w:proofErr w:type="spellEnd"/>
            <w:r>
              <w:t xml:space="preserve"> не может быть </w:t>
            </w:r>
            <w:proofErr w:type="spellStart"/>
            <w:r>
              <w:t>обычной.Как</w:t>
            </w:r>
            <w:proofErr w:type="spellEnd"/>
            <w:r>
              <w:t xml:space="preserve"> вы считаете, </w:t>
            </w:r>
            <w:proofErr w:type="spellStart"/>
            <w:r>
              <w:t>Ф.Магеллан</w:t>
            </w:r>
            <w:proofErr w:type="spellEnd"/>
            <w:r>
              <w:t xml:space="preserve"> –это личность;: героя;              романтика;   мыслителя;      любознательно-</w:t>
            </w:r>
            <w:proofErr w:type="spellStart"/>
            <w:r>
              <w:t>го</w:t>
            </w:r>
            <w:proofErr w:type="spellEnd"/>
            <w:r>
              <w:t xml:space="preserve"> человека;     </w:t>
            </w:r>
            <w:proofErr w:type="spellStart"/>
            <w:r>
              <w:t>жаждующего</w:t>
            </w:r>
            <w:proofErr w:type="spellEnd"/>
            <w:r>
              <w:t xml:space="preserve"> </w:t>
            </w:r>
            <w:proofErr w:type="spellStart"/>
            <w:r>
              <w:t>богатства,славы;</w:t>
            </w:r>
            <w:r w:rsidR="00CC7DB6">
              <w:t>отважного</w:t>
            </w:r>
            <w:proofErr w:type="spellEnd"/>
            <w:r w:rsidR="00CC7DB6">
              <w:t xml:space="preserve"> человека;          храбреца.</w:t>
            </w:r>
          </w:p>
        </w:tc>
        <w:tc>
          <w:tcPr>
            <w:tcW w:w="1498" w:type="dxa"/>
          </w:tcPr>
          <w:p w:rsidR="00E433EE" w:rsidRPr="00683D7C" w:rsidRDefault="00CC7DB6" w:rsidP="009205D2">
            <w:r>
              <w:t>Рефлексируют</w:t>
            </w:r>
          </w:p>
        </w:tc>
        <w:tc>
          <w:tcPr>
            <w:tcW w:w="1499" w:type="dxa"/>
          </w:tcPr>
          <w:p w:rsidR="00E433EE" w:rsidRPr="00683D7C" w:rsidRDefault="00CC7DB6" w:rsidP="009205D2">
            <w:r>
              <w:t>Умение делать выводы</w:t>
            </w:r>
          </w:p>
        </w:tc>
        <w:tc>
          <w:tcPr>
            <w:tcW w:w="1499" w:type="dxa"/>
          </w:tcPr>
          <w:p w:rsidR="00E433EE" w:rsidRPr="00683D7C" w:rsidRDefault="00CC7DB6" w:rsidP="009205D2">
            <w:proofErr w:type="spellStart"/>
            <w:proofErr w:type="gramStart"/>
            <w:r>
              <w:t>Взаимодей-ствуют</w:t>
            </w:r>
            <w:proofErr w:type="spellEnd"/>
            <w:proofErr w:type="gramEnd"/>
            <w:r>
              <w:t xml:space="preserve"> с учителем</w:t>
            </w:r>
          </w:p>
        </w:tc>
        <w:tc>
          <w:tcPr>
            <w:tcW w:w="1498" w:type="dxa"/>
          </w:tcPr>
          <w:p w:rsidR="00E433EE" w:rsidRPr="00683D7C" w:rsidRDefault="00CC7DB6" w:rsidP="009205D2">
            <w:r>
              <w:t xml:space="preserve">Уметь </w:t>
            </w:r>
            <w:proofErr w:type="spellStart"/>
            <w:proofErr w:type="gramStart"/>
            <w:r>
              <w:t>формулиро-вать</w:t>
            </w:r>
            <w:proofErr w:type="spellEnd"/>
            <w:proofErr w:type="gramEnd"/>
            <w:r>
              <w:t xml:space="preserve"> собственное мнение</w:t>
            </w:r>
          </w:p>
        </w:tc>
        <w:tc>
          <w:tcPr>
            <w:tcW w:w="1499" w:type="dxa"/>
          </w:tcPr>
          <w:p w:rsidR="00E433EE" w:rsidRPr="00683D7C" w:rsidRDefault="00CC7DB6" w:rsidP="009205D2">
            <w:r>
              <w:t xml:space="preserve">Умение находить </w:t>
            </w:r>
            <w:r w:rsidR="0076243F">
              <w:t>смысл слов</w:t>
            </w:r>
          </w:p>
        </w:tc>
        <w:tc>
          <w:tcPr>
            <w:tcW w:w="1499" w:type="dxa"/>
            <w:gridSpan w:val="2"/>
          </w:tcPr>
          <w:p w:rsidR="00E433EE" w:rsidRPr="00683D7C" w:rsidRDefault="00CC7DB6" w:rsidP="009205D2">
            <w:r>
              <w:t xml:space="preserve">Умение прогнозировать </w:t>
            </w:r>
            <w:proofErr w:type="spellStart"/>
            <w:r>
              <w:t>последствиядействий</w:t>
            </w:r>
            <w:proofErr w:type="spellEnd"/>
            <w:r>
              <w:t xml:space="preserve"> иных лиц</w:t>
            </w:r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433EE"/>
    <w:rsid w:val="000615C2"/>
    <w:rsid w:val="000703F7"/>
    <w:rsid w:val="00260BDC"/>
    <w:rsid w:val="00491F65"/>
    <w:rsid w:val="0050038F"/>
    <w:rsid w:val="005532BD"/>
    <w:rsid w:val="005E7B79"/>
    <w:rsid w:val="006602F4"/>
    <w:rsid w:val="006F31FF"/>
    <w:rsid w:val="007233F9"/>
    <w:rsid w:val="0072626B"/>
    <w:rsid w:val="00726FF1"/>
    <w:rsid w:val="00752354"/>
    <w:rsid w:val="0076243F"/>
    <w:rsid w:val="00907A81"/>
    <w:rsid w:val="00971119"/>
    <w:rsid w:val="00AF535F"/>
    <w:rsid w:val="00B30AEE"/>
    <w:rsid w:val="00BA0795"/>
    <w:rsid w:val="00CC7DB6"/>
    <w:rsid w:val="00CD0DF8"/>
    <w:rsid w:val="00E433EE"/>
    <w:rsid w:val="00E8288C"/>
    <w:rsid w:val="00F30422"/>
    <w:rsid w:val="00F67AD5"/>
    <w:rsid w:val="00F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2015-04-02T16:48:00Z</dcterms:created>
  <dcterms:modified xsi:type="dcterms:W3CDTF">2015-04-03T08:25:00Z</dcterms:modified>
</cp:coreProperties>
</file>