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331" w:rsidRPr="00476D79" w:rsidRDefault="00476D79" w:rsidP="00476D79">
      <w:pPr>
        <w:jc w:val="center"/>
        <w:rPr>
          <w:b/>
          <w:sz w:val="28"/>
          <w:szCs w:val="28"/>
          <w:u w:val="single"/>
        </w:rPr>
      </w:pPr>
      <w:r w:rsidRPr="00476D79">
        <w:rPr>
          <w:b/>
          <w:sz w:val="28"/>
          <w:szCs w:val="28"/>
          <w:u w:val="single"/>
          <w:lang w:val="en-US"/>
        </w:rPr>
        <w:t>I</w:t>
      </w:r>
      <w:r w:rsidR="009B3331" w:rsidRPr="00476D79">
        <w:rPr>
          <w:b/>
          <w:sz w:val="28"/>
          <w:szCs w:val="28"/>
          <w:u w:val="single"/>
        </w:rPr>
        <w:t xml:space="preserve"> вариант</w:t>
      </w:r>
    </w:p>
    <w:p w:rsidR="00476D79" w:rsidRPr="00476D79" w:rsidRDefault="00476D79" w:rsidP="00476D79">
      <w:pPr>
        <w:rPr>
          <w:b/>
          <w:sz w:val="28"/>
          <w:szCs w:val="28"/>
        </w:rPr>
      </w:pPr>
      <w:r w:rsidRPr="000B1ECF">
        <w:rPr>
          <w:b/>
          <w:sz w:val="28"/>
          <w:szCs w:val="28"/>
          <w:u w:val="single"/>
        </w:rPr>
        <w:t>Задание 1.</w:t>
      </w:r>
      <w:r>
        <w:rPr>
          <w:b/>
          <w:sz w:val="28"/>
          <w:szCs w:val="28"/>
        </w:rPr>
        <w:t xml:space="preserve"> </w:t>
      </w:r>
      <w:r w:rsidRPr="00476D79">
        <w:rPr>
          <w:b/>
          <w:sz w:val="28"/>
          <w:szCs w:val="28"/>
        </w:rPr>
        <w:t xml:space="preserve">Определите субъекты Российской Федерации. </w:t>
      </w:r>
    </w:p>
    <w:p w:rsidR="00476D79" w:rsidRPr="00A0033E" w:rsidRDefault="00476D79" w:rsidP="00476D79">
      <w:pPr>
        <w:rPr>
          <w:b/>
        </w:rPr>
      </w:pPr>
      <w:r w:rsidRPr="00A0033E">
        <w:rPr>
          <w:b/>
        </w:rPr>
        <w:t>Задания выполняйте,</w:t>
      </w:r>
      <w:r>
        <w:rPr>
          <w:b/>
        </w:rPr>
        <w:t xml:space="preserve"> начиная с первого</w:t>
      </w:r>
      <w:r w:rsidRPr="00A0033E">
        <w:rPr>
          <w:b/>
        </w:rPr>
        <w:t xml:space="preserve"> номер</w:t>
      </w:r>
      <w:r>
        <w:rPr>
          <w:b/>
        </w:rPr>
        <w:t>а</w:t>
      </w:r>
      <w:r w:rsidRPr="00A0033E">
        <w:rPr>
          <w:b/>
        </w:rPr>
        <w:t>,</w:t>
      </w:r>
      <w:r>
        <w:rPr>
          <w:b/>
        </w:rPr>
        <w:t xml:space="preserve"> по </w:t>
      </w:r>
      <w:r w:rsidRPr="00A0033E">
        <w:rPr>
          <w:b/>
        </w:rPr>
        <w:t>порядку, если объект вам неизвестен, ставь</w:t>
      </w:r>
      <w:r>
        <w:rPr>
          <w:b/>
        </w:rPr>
        <w:t>те его номер и прочерк напротив</w:t>
      </w:r>
      <w:r w:rsidRPr="00A0033E">
        <w:rPr>
          <w:b/>
        </w:rPr>
        <w:t xml:space="preserve"> </w:t>
      </w:r>
      <w:r>
        <w:rPr>
          <w:b/>
        </w:rPr>
        <w:t>(всего 10 субъектов РФ).</w:t>
      </w:r>
    </w:p>
    <w:p w:rsidR="009B3331" w:rsidRPr="009B3331" w:rsidRDefault="009B3331" w:rsidP="009B333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0;margin-top:4.2pt;width:539.35pt;height:298.35pt;z-index:251656192;mso-wrap-style:none">
            <v:textbox style="mso-next-textbox:#_x0000_s1037;mso-fit-shape-to-text:t">
              <w:txbxContent>
                <w:p w:rsidR="009B3331" w:rsidRDefault="00D12E42">
                  <w:r>
                    <w:rPr>
                      <w:noProof/>
                    </w:rPr>
                    <w:drawing>
                      <wp:inline distT="0" distB="0" distL="0" distR="0">
                        <wp:extent cx="6667500" cy="3683000"/>
                        <wp:effectExtent l="19050" t="0" r="0" b="0"/>
                        <wp:docPr id="1" name="Рисунок 1" descr="Россия_с округами_1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Россия_с округами_1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0" cy="368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476D79" w:rsidRDefault="00476D79" w:rsidP="009B3331">
      <w:pPr>
        <w:rPr>
          <w:b/>
        </w:rPr>
      </w:pPr>
      <w:r w:rsidRPr="000B1ECF">
        <w:rPr>
          <w:b/>
          <w:sz w:val="28"/>
          <w:szCs w:val="28"/>
          <w:u w:val="single"/>
        </w:rPr>
        <w:t>Задание 2.</w:t>
      </w:r>
      <w:r w:rsidRPr="00476D79">
        <w:rPr>
          <w:b/>
          <w:sz w:val="28"/>
          <w:szCs w:val="28"/>
        </w:rPr>
        <w:t xml:space="preserve"> </w:t>
      </w:r>
      <w:r w:rsidRPr="00476D79">
        <w:rPr>
          <w:b/>
        </w:rPr>
        <w:t>Определите географические объекты, начиная с первого номера, по порядку, если объект вам неизвестен, ставьте его номер и прочерк напротив</w:t>
      </w:r>
      <w:r>
        <w:rPr>
          <w:b/>
        </w:rPr>
        <w:t xml:space="preserve"> (всего 20 объектов)</w:t>
      </w:r>
      <w:r w:rsidRPr="00476D79">
        <w:rPr>
          <w:b/>
        </w:rPr>
        <w:t xml:space="preserve">. </w:t>
      </w:r>
    </w:p>
    <w:p w:rsidR="00476D79" w:rsidRPr="00FF49E9" w:rsidRDefault="00FF49E9" w:rsidP="009B3331">
      <w:r>
        <w:t xml:space="preserve">1. Полуостров. 2. Море. 3. Река. 4. Озеро. 5. Город. </w:t>
      </w:r>
      <w:r w:rsidR="004F4B1C">
        <w:t>6. Горы. 7. Острова. 8. Река. 9. Город. 10. Река. 11.Горы. 12. Река. 13. Нагорье. 14. Хребет. 15. Река. 16. Низменность. 17. Залив. 18. Море. 19. Остров. 20. Нагорье.</w:t>
      </w:r>
    </w:p>
    <w:p w:rsidR="009B3331" w:rsidRPr="009B3331" w:rsidRDefault="009B3331" w:rsidP="009B3331"/>
    <w:p w:rsidR="009B3331" w:rsidRPr="009B3331" w:rsidRDefault="003E1881" w:rsidP="009B3331">
      <w:r>
        <w:rPr>
          <w:noProof/>
        </w:rPr>
        <w:pict>
          <v:shape id="_x0000_s1046" type="#_x0000_t202" style="position:absolute;margin-left:0;margin-top:1.55pt;width:539.35pt;height:324pt;z-index:251659264;mso-wrap-style:none">
            <v:textbox>
              <w:txbxContent>
                <w:p w:rsidR="003E1881" w:rsidRDefault="00D12E42">
                  <w:r>
                    <w:rPr>
                      <w:noProof/>
                    </w:rPr>
                    <w:drawing>
                      <wp:inline distT="0" distB="0" distL="0" distR="0">
                        <wp:extent cx="6667500" cy="4064000"/>
                        <wp:effectExtent l="19050" t="0" r="0" b="0"/>
                        <wp:docPr id="2" name="Рисунок 2" descr="Росс_1 Вар Физ_новы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Росс_1 Вар Физ_новы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0" cy="406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Default="009B3331" w:rsidP="009B3331"/>
    <w:p w:rsidR="009B3331" w:rsidRDefault="009B3331" w:rsidP="009B3331"/>
    <w:p w:rsidR="004F4B1C" w:rsidRPr="00476D79" w:rsidRDefault="004F4B1C" w:rsidP="004F4B1C">
      <w:pPr>
        <w:jc w:val="center"/>
        <w:rPr>
          <w:b/>
          <w:sz w:val="28"/>
          <w:szCs w:val="28"/>
          <w:u w:val="single"/>
        </w:rPr>
      </w:pPr>
      <w:r w:rsidRPr="00476D79">
        <w:rPr>
          <w:b/>
          <w:sz w:val="28"/>
          <w:szCs w:val="28"/>
          <w:u w:val="single"/>
          <w:lang w:val="en-US"/>
        </w:rPr>
        <w:lastRenderedPageBreak/>
        <w:t>I</w:t>
      </w:r>
      <w:r w:rsidR="000B1ECF">
        <w:rPr>
          <w:b/>
          <w:sz w:val="28"/>
          <w:szCs w:val="28"/>
          <w:u w:val="single"/>
          <w:lang w:val="en-US"/>
        </w:rPr>
        <w:t>I</w:t>
      </w:r>
      <w:r w:rsidRPr="00476D79">
        <w:rPr>
          <w:b/>
          <w:sz w:val="28"/>
          <w:szCs w:val="28"/>
          <w:u w:val="single"/>
        </w:rPr>
        <w:t xml:space="preserve"> вариант</w:t>
      </w:r>
    </w:p>
    <w:p w:rsidR="004F4B1C" w:rsidRPr="00476D79" w:rsidRDefault="004F4B1C" w:rsidP="004F4B1C">
      <w:pPr>
        <w:rPr>
          <w:b/>
          <w:sz w:val="28"/>
          <w:szCs w:val="28"/>
        </w:rPr>
      </w:pPr>
      <w:r w:rsidRPr="000B1ECF">
        <w:rPr>
          <w:b/>
          <w:sz w:val="28"/>
          <w:szCs w:val="28"/>
          <w:u w:val="single"/>
        </w:rPr>
        <w:t>Задание 1.</w:t>
      </w:r>
      <w:r>
        <w:rPr>
          <w:b/>
          <w:sz w:val="28"/>
          <w:szCs w:val="28"/>
        </w:rPr>
        <w:t xml:space="preserve"> </w:t>
      </w:r>
      <w:r w:rsidRPr="00476D79">
        <w:rPr>
          <w:b/>
          <w:sz w:val="28"/>
          <w:szCs w:val="28"/>
        </w:rPr>
        <w:t xml:space="preserve">Определите субъекты Российской Федерации. </w:t>
      </w:r>
    </w:p>
    <w:p w:rsidR="004F4B1C" w:rsidRPr="00A0033E" w:rsidRDefault="004F4B1C" w:rsidP="004F4B1C">
      <w:pPr>
        <w:rPr>
          <w:b/>
        </w:rPr>
      </w:pPr>
      <w:r w:rsidRPr="00A0033E">
        <w:rPr>
          <w:b/>
        </w:rPr>
        <w:t>Задания выполняйте,</w:t>
      </w:r>
      <w:r>
        <w:rPr>
          <w:b/>
        </w:rPr>
        <w:t xml:space="preserve"> начиная с первого</w:t>
      </w:r>
      <w:r w:rsidRPr="00A0033E">
        <w:rPr>
          <w:b/>
        </w:rPr>
        <w:t xml:space="preserve"> номер</w:t>
      </w:r>
      <w:r>
        <w:rPr>
          <w:b/>
        </w:rPr>
        <w:t>а</w:t>
      </w:r>
      <w:r w:rsidRPr="00A0033E">
        <w:rPr>
          <w:b/>
        </w:rPr>
        <w:t>,</w:t>
      </w:r>
      <w:r>
        <w:rPr>
          <w:b/>
        </w:rPr>
        <w:t xml:space="preserve"> по </w:t>
      </w:r>
      <w:r w:rsidRPr="00A0033E">
        <w:rPr>
          <w:b/>
        </w:rPr>
        <w:t>порядку, если объект вам неизвестен, ставь</w:t>
      </w:r>
      <w:r>
        <w:rPr>
          <w:b/>
        </w:rPr>
        <w:t>те его номер и прочерк напротив</w:t>
      </w:r>
      <w:r w:rsidRPr="00A0033E">
        <w:rPr>
          <w:b/>
        </w:rPr>
        <w:t xml:space="preserve"> </w:t>
      </w:r>
      <w:r>
        <w:rPr>
          <w:b/>
        </w:rPr>
        <w:t>(всего 10 субъектов РФ).</w:t>
      </w:r>
    </w:p>
    <w:p w:rsidR="009B3331" w:rsidRPr="009B3331" w:rsidRDefault="009B3331" w:rsidP="009B3331">
      <w:r>
        <w:rPr>
          <w:noProof/>
        </w:rPr>
        <w:pict>
          <v:shape id="_x0000_s1041" type="#_x0000_t202" style="position:absolute;margin-left:0;margin-top:9pt;width:540pt;height:297pt;z-index:251657216;mso-wrap-style:none">
            <v:textbox style="mso-fit-shape-to-text:t">
              <w:txbxContent>
                <w:p w:rsidR="009B3331" w:rsidRDefault="00D12E42">
                  <w:r>
                    <w:rPr>
                      <w:noProof/>
                    </w:rPr>
                    <w:drawing>
                      <wp:inline distT="0" distB="0" distL="0" distR="0">
                        <wp:extent cx="6667500" cy="3683000"/>
                        <wp:effectExtent l="19050" t="0" r="0" b="0"/>
                        <wp:docPr id="3" name="Рисунок 3" descr="Россия_с округами_2вариа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Россия_с округами_2вариа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0" cy="368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4F4B1C" w:rsidRDefault="004F4B1C" w:rsidP="004F4B1C">
      <w:pPr>
        <w:rPr>
          <w:b/>
        </w:rPr>
      </w:pPr>
      <w:r w:rsidRPr="000B1ECF">
        <w:rPr>
          <w:b/>
          <w:sz w:val="28"/>
          <w:szCs w:val="28"/>
          <w:u w:val="single"/>
        </w:rPr>
        <w:t>Задание 2.</w:t>
      </w:r>
      <w:r w:rsidRPr="00476D79">
        <w:rPr>
          <w:b/>
          <w:sz w:val="28"/>
          <w:szCs w:val="28"/>
        </w:rPr>
        <w:t xml:space="preserve"> </w:t>
      </w:r>
      <w:r w:rsidRPr="00476D79">
        <w:rPr>
          <w:b/>
        </w:rPr>
        <w:t>Определите географические объекты, начиная с первого номера, по порядку, если объект вам неизвестен, ставьте его номер и прочерк напротив</w:t>
      </w:r>
      <w:r>
        <w:rPr>
          <w:b/>
        </w:rPr>
        <w:t xml:space="preserve"> (всего 20 объектов)</w:t>
      </w:r>
      <w:r w:rsidRPr="00476D79">
        <w:rPr>
          <w:b/>
        </w:rPr>
        <w:t xml:space="preserve">. </w:t>
      </w:r>
    </w:p>
    <w:p w:rsidR="004F4B1C" w:rsidRPr="004F4B1C" w:rsidRDefault="004F4B1C" w:rsidP="004F4B1C">
      <w:r>
        <w:t xml:space="preserve">1. Высшая точка. 2. Река. 3. Возвышенность. 4. Озеро. 5. Город. 6. Река. 7. Полуостров. 8. Река. 9. Горы. 10. </w:t>
      </w:r>
      <w:r w:rsidR="00876665">
        <w:t>Полуостров. 11. Острова. 12. Низменность. 13. Хребет. 14. Нагорье. 15. Город. 16. Остров. 17. Горы. 18. Залив. 19. Хребет. 20. Море.</w:t>
      </w:r>
    </w:p>
    <w:p w:rsidR="009B3331" w:rsidRPr="009B3331" w:rsidRDefault="004F4B1C" w:rsidP="009B3331">
      <w:r>
        <w:rPr>
          <w:noProof/>
        </w:rPr>
        <w:pict>
          <v:shape id="_x0000_s1042" type="#_x0000_t202" style="position:absolute;margin-left:-9pt;margin-top:5.75pt;width:558pt;height:327.65pt;z-index:251658240;mso-wrap-style:none">
            <v:textbox style="mso-fit-shape-to-text:t">
              <w:txbxContent>
                <w:p w:rsidR="009B3331" w:rsidRDefault="00D12E42">
                  <w:r>
                    <w:rPr>
                      <w:noProof/>
                    </w:rPr>
                    <w:drawing>
                      <wp:inline distT="0" distB="0" distL="0" distR="0">
                        <wp:extent cx="6654800" cy="4064000"/>
                        <wp:effectExtent l="19050" t="0" r="0" b="0"/>
                        <wp:docPr id="4" name="Рисунок 4" descr="Росс_физ_2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Росс_физ_2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4800" cy="406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p w:rsidR="009B3331" w:rsidRPr="009B3331" w:rsidRDefault="009B3331" w:rsidP="009B3331"/>
    <w:sectPr w:rsidR="009B3331" w:rsidRPr="009B3331" w:rsidSect="003A6DC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noPunctuationKerning/>
  <w:characterSpacingControl w:val="doNotCompress"/>
  <w:compat/>
  <w:rsids>
    <w:rsidRoot w:val="00CB51F0"/>
    <w:rsid w:val="00095C90"/>
    <w:rsid w:val="000B1ECF"/>
    <w:rsid w:val="003450F4"/>
    <w:rsid w:val="003A6DC8"/>
    <w:rsid w:val="003E1881"/>
    <w:rsid w:val="00446250"/>
    <w:rsid w:val="00476D79"/>
    <w:rsid w:val="004F4B1C"/>
    <w:rsid w:val="00507CA1"/>
    <w:rsid w:val="005C238E"/>
    <w:rsid w:val="00876665"/>
    <w:rsid w:val="00932649"/>
    <w:rsid w:val="009B3331"/>
    <w:rsid w:val="00BC6420"/>
    <w:rsid w:val="00BF28E9"/>
    <w:rsid w:val="00C05B71"/>
    <w:rsid w:val="00CB51F0"/>
    <w:rsid w:val="00CD5D63"/>
    <w:rsid w:val="00D12E42"/>
    <w:rsid w:val="00ED5E4E"/>
    <w:rsid w:val="00FF4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C05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 вариант</vt:lpstr>
    </vt:vector>
  </TitlesOfParts>
  <Company/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вариант</dc:title>
  <dc:subject/>
  <dc:creator>Чурляев Ю.А.</dc:creator>
  <cp:keywords/>
  <dc:description/>
  <cp:lastModifiedBy>Чурляев</cp:lastModifiedBy>
  <cp:revision>2</cp:revision>
  <cp:lastPrinted>2008-01-10T17:15:00Z</cp:lastPrinted>
  <dcterms:created xsi:type="dcterms:W3CDTF">2015-11-25T04:21:00Z</dcterms:created>
  <dcterms:modified xsi:type="dcterms:W3CDTF">2015-11-25T04:21:00Z</dcterms:modified>
</cp:coreProperties>
</file>