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B7" w:rsidRDefault="004745D4" w:rsidP="00A61CB7">
      <w:pPr>
        <w:jc w:val="center"/>
        <w:rPr>
          <w:b/>
          <w:sz w:val="28"/>
          <w:szCs w:val="28"/>
        </w:rPr>
      </w:pPr>
      <w:r w:rsidRPr="004745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40EB" wp14:editId="7B502812">
                <wp:simplePos x="0" y="0"/>
                <wp:positionH relativeFrom="margin">
                  <wp:posOffset>-353060</wp:posOffset>
                </wp:positionH>
                <wp:positionV relativeFrom="paragraph">
                  <wp:posOffset>-2529205</wp:posOffset>
                </wp:positionV>
                <wp:extent cx="0" cy="1447800"/>
                <wp:effectExtent l="34290" t="30480" r="3238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6EA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8pt,-199.15pt" to="-27.8pt,-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" strokeweight="4.3pt">
                <w10:wrap anchorx="margin"/>
              </v:line>
            </w:pict>
          </mc:Fallback>
        </mc:AlternateContent>
      </w:r>
      <w:r w:rsidR="00A61CB7">
        <w:rPr>
          <w:b/>
          <w:sz w:val="28"/>
          <w:szCs w:val="28"/>
        </w:rPr>
        <w:t>География 10 класс (Профильный уровень, 105 часов, 3 часа в неделю)</w:t>
      </w:r>
    </w:p>
    <w:p w:rsidR="00DA00E1" w:rsidRPr="005433FD" w:rsidRDefault="00DA00E1" w:rsidP="00DA00E1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433F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A00E1" w:rsidRPr="005433FD" w:rsidRDefault="00DA00E1" w:rsidP="00DA00E1">
      <w:pPr>
        <w:spacing w:line="240" w:lineRule="atLeast"/>
        <w:contextualSpacing/>
        <w:rPr>
          <w:sz w:val="26"/>
          <w:szCs w:val="26"/>
        </w:rPr>
      </w:pPr>
      <w:r w:rsidRPr="005433FD">
        <w:rPr>
          <w:sz w:val="26"/>
          <w:szCs w:val="26"/>
        </w:rPr>
        <w:t>Рабочая программа по географии составлена на основе следующих д</w:t>
      </w:r>
      <w:r w:rsidRPr="005433FD">
        <w:rPr>
          <w:sz w:val="26"/>
          <w:szCs w:val="26"/>
        </w:rPr>
        <w:t>о</w:t>
      </w:r>
      <w:r w:rsidRPr="005433FD">
        <w:rPr>
          <w:sz w:val="26"/>
          <w:szCs w:val="26"/>
        </w:rPr>
        <w:t>куме</w:t>
      </w:r>
      <w:r>
        <w:rPr>
          <w:sz w:val="26"/>
          <w:szCs w:val="26"/>
        </w:rPr>
        <w:t>нтов:</w:t>
      </w:r>
    </w:p>
    <w:p w:rsidR="00DA00E1" w:rsidRPr="005433FD" w:rsidRDefault="00DA00E1" w:rsidP="00DA00E1">
      <w:pPr>
        <w:spacing w:line="240" w:lineRule="atLeast"/>
        <w:contextualSpacing/>
        <w:jc w:val="both"/>
        <w:rPr>
          <w:sz w:val="26"/>
          <w:szCs w:val="26"/>
        </w:rPr>
      </w:pPr>
      <w:r w:rsidRPr="005433FD">
        <w:rPr>
          <w:sz w:val="26"/>
          <w:szCs w:val="26"/>
        </w:rPr>
        <w:t xml:space="preserve">      Примерная программа основного среднего образования по географии для 10-11 класса, допущенная Департаментом образовательных программ и стандартов общего образов</w:t>
      </w:r>
      <w:r w:rsidRPr="005433FD">
        <w:rPr>
          <w:sz w:val="26"/>
          <w:szCs w:val="26"/>
        </w:rPr>
        <w:t>а</w:t>
      </w:r>
      <w:r w:rsidRPr="005433FD">
        <w:rPr>
          <w:sz w:val="26"/>
          <w:szCs w:val="26"/>
        </w:rPr>
        <w:t>ния МОРФ.</w:t>
      </w:r>
    </w:p>
    <w:p w:rsidR="00DA00E1" w:rsidRPr="005433FD" w:rsidRDefault="00DA00E1" w:rsidP="00DA00E1">
      <w:pPr>
        <w:numPr>
          <w:ilvl w:val="0"/>
          <w:numId w:val="5"/>
        </w:numPr>
        <w:spacing w:line="240" w:lineRule="atLeast"/>
        <w:contextualSpacing/>
        <w:jc w:val="both"/>
        <w:rPr>
          <w:sz w:val="26"/>
          <w:szCs w:val="26"/>
        </w:rPr>
      </w:pPr>
      <w:r w:rsidRPr="005433FD">
        <w:rPr>
          <w:sz w:val="26"/>
          <w:szCs w:val="26"/>
        </w:rPr>
        <w:t xml:space="preserve">Авторская программа для общеобразовательных школ по предмету география 10-11 класс профильный уровень </w:t>
      </w:r>
      <w:r w:rsidRPr="005433FD">
        <w:rPr>
          <w:color w:val="000000"/>
          <w:sz w:val="26"/>
          <w:szCs w:val="26"/>
        </w:rPr>
        <w:t xml:space="preserve">автор В.Н. Холина </w:t>
      </w:r>
    </w:p>
    <w:p w:rsidR="00DA00E1" w:rsidRPr="005433FD" w:rsidRDefault="00DA00E1" w:rsidP="00DA00E1">
      <w:pPr>
        <w:numPr>
          <w:ilvl w:val="0"/>
          <w:numId w:val="5"/>
        </w:numPr>
        <w:spacing w:line="240" w:lineRule="atLeast"/>
        <w:contextualSpacing/>
        <w:jc w:val="both"/>
        <w:rPr>
          <w:sz w:val="26"/>
          <w:szCs w:val="26"/>
        </w:rPr>
      </w:pPr>
      <w:r w:rsidRPr="005433FD">
        <w:rPr>
          <w:sz w:val="26"/>
          <w:szCs w:val="26"/>
        </w:rPr>
        <w:t>Авторская программа для общеобразовательных школ по предмету география 10-11 классов базовый уровень автор В. П. Максаковский</w:t>
      </w:r>
    </w:p>
    <w:p w:rsidR="00DA00E1" w:rsidRPr="005433FD" w:rsidRDefault="00DA00E1" w:rsidP="00DA00E1">
      <w:pPr>
        <w:numPr>
          <w:ilvl w:val="0"/>
          <w:numId w:val="5"/>
        </w:numPr>
        <w:spacing w:line="240" w:lineRule="atLeast"/>
        <w:contextualSpacing/>
        <w:jc w:val="both"/>
        <w:rPr>
          <w:sz w:val="26"/>
          <w:szCs w:val="26"/>
        </w:rPr>
      </w:pPr>
      <w:r w:rsidRPr="005433FD">
        <w:rPr>
          <w:sz w:val="26"/>
          <w:szCs w:val="26"/>
        </w:rPr>
        <w:t>Приказ Минобрнауки России от 31.03 2014г.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среднего образования и имеющих государственную аккредитацию, на 2014/2015 учебный год"</w:t>
      </w:r>
    </w:p>
    <w:p w:rsidR="00DA00E1" w:rsidRDefault="00DA00E1" w:rsidP="00DA00E1">
      <w:pPr>
        <w:shd w:val="clear" w:color="auto" w:fill="FFFFFF"/>
        <w:ind w:right="19"/>
        <w:jc w:val="both"/>
        <w:rPr>
          <w:noProof/>
        </w:rPr>
      </w:pPr>
    </w:p>
    <w:p w:rsidR="00DA00E1" w:rsidRPr="00DA00E1" w:rsidRDefault="00DA00E1" w:rsidP="00DA00E1">
      <w:pPr>
        <w:shd w:val="clear" w:color="auto" w:fill="FFFFFF"/>
        <w:ind w:right="19"/>
        <w:jc w:val="both"/>
      </w:pPr>
      <w:r w:rsidRPr="002669DA">
        <w:rPr>
          <w:noProof/>
        </w:rPr>
        <w:t>Цели</w:t>
      </w:r>
      <w:r w:rsidRPr="002669DA">
        <w:rPr>
          <w:b/>
          <w:bCs/>
          <w:spacing w:val="-1"/>
        </w:rPr>
        <w:t xml:space="preserve"> и планируемые результаты обучения (предметные, интел</w:t>
      </w:r>
      <w:r w:rsidRPr="002669DA">
        <w:rPr>
          <w:b/>
          <w:bCs/>
          <w:spacing w:val="-1"/>
        </w:rPr>
        <w:softHyphen/>
      </w:r>
      <w:r w:rsidRPr="002669DA">
        <w:rPr>
          <w:b/>
          <w:bCs/>
        </w:rPr>
        <w:t>лектуальные)</w:t>
      </w:r>
    </w:p>
    <w:p w:rsidR="00DA00E1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2669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10172700</wp:posOffset>
                </wp:positionH>
                <wp:positionV relativeFrom="paragraph">
                  <wp:posOffset>105410</wp:posOffset>
                </wp:positionV>
                <wp:extent cx="0" cy="868680"/>
                <wp:effectExtent l="13335" t="13970" r="1524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B2BB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1pt,8.3pt" to="801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" strokeweight=".95pt">
                <w10:wrap anchorx="margin"/>
              </v:line>
            </w:pict>
          </mc:Fallback>
        </mc:AlternateContent>
      </w:r>
      <w:r w:rsidRPr="001158AB">
        <w:t>Предметные</w:t>
      </w:r>
      <w:r>
        <w:t xml:space="preserve">  </w:t>
      </w:r>
      <w:r w:rsidRPr="001158AB">
        <w:t xml:space="preserve"> результаты на</w:t>
      </w:r>
      <w:r>
        <w:t xml:space="preserve"> профильном уровне  </w:t>
      </w:r>
      <w:r w:rsidRPr="001158AB">
        <w:t xml:space="preserve"> </w:t>
      </w:r>
      <w:r>
        <w:t>о</w:t>
      </w:r>
      <w:r w:rsidRPr="001158AB">
        <w:t xml:space="preserve">риентированы на более глубокое, чем это предусматривается базовым </w:t>
      </w:r>
      <w:r>
        <w:t>уровнем</w:t>
      </w:r>
      <w:r w:rsidRPr="001158AB">
        <w:t xml:space="preserve">, освоение обучающимися систематических знаний и способов </w:t>
      </w:r>
      <w:r>
        <w:t>д</w:t>
      </w:r>
      <w:r w:rsidRPr="001158AB">
        <w:t xml:space="preserve">ействий, присущих данному учебному предмету, и решение задач освоения </w:t>
      </w:r>
      <w:r>
        <w:t>основ</w:t>
      </w:r>
      <w:r w:rsidRPr="001158AB">
        <w:t xml:space="preserve"> базовых наук, подготовки к последующему профессиональному </w:t>
      </w:r>
      <w:r>
        <w:t>о</w:t>
      </w:r>
      <w:r w:rsidRPr="001158AB">
        <w:t xml:space="preserve">бразованию или профессиональной деятельности. 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 xml:space="preserve">География (профильный уровень) – требования к предметным результатам освоения курса географии на профильном уровне должны включать требования к результатам освоения курса на базовом уровне и дополнительно отражать: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 xml:space="preserve">1) форсированность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 xml:space="preserve">2) владение умениями использования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 xml:space="preserve">4) владение умениями проведения учебных исследований, в том числе использованием простейшего моделирования и проектирования природных, социально-экономических и геоэкологических явлений и процессов;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 xml:space="preserve">5) владение навыками картографической интерпретации природных, социально-экономических и экологических характеристик различных территорий;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 xml:space="preserve">6) владение умениями работы с геоинформационными системами;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 xml:space="preserve">7) владение первичными умениями проведения географической экспертизы разнообразных природных, социально-экономических и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lastRenderedPageBreak/>
        <w:t xml:space="preserve">экологических процессов;  </w:t>
      </w:r>
    </w:p>
    <w:p w:rsidR="00DA00E1" w:rsidRPr="00CF2787" w:rsidRDefault="00DA00E1" w:rsidP="00DA00E1">
      <w:pPr>
        <w:shd w:val="clear" w:color="auto" w:fill="FFFFFF"/>
        <w:spacing w:before="5"/>
        <w:ind w:left="24" w:right="24" w:firstLine="813"/>
        <w:jc w:val="both"/>
      </w:pPr>
      <w:r w:rsidRPr="00CF2787"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</w:t>
      </w:r>
    </w:p>
    <w:p w:rsidR="00DA00E1" w:rsidRDefault="00DA00E1" w:rsidP="00DA00E1">
      <w:pPr>
        <w:shd w:val="clear" w:color="auto" w:fill="FFFFFF"/>
        <w:spacing w:before="5"/>
        <w:ind w:left="24" w:right="24" w:firstLine="813"/>
        <w:jc w:val="both"/>
      </w:pPr>
      <w:r>
        <w:t>В этой связи, выбирая УМК, считаем целесообразным изучать материал по двум учебникам:</w:t>
      </w:r>
    </w:p>
    <w:p w:rsidR="00DA00E1" w:rsidRDefault="00DA00E1" w:rsidP="00DA00E1">
      <w:pPr>
        <w:shd w:val="clear" w:color="auto" w:fill="FFFFFF"/>
        <w:spacing w:before="5"/>
        <w:ind w:left="24" w:right="24" w:firstLine="813"/>
        <w:jc w:val="both"/>
      </w:pPr>
      <w:r>
        <w:t>В.М. Максаковский Экономическая и социальная география мира.  Учебник для 10 класса общеобразовательных учреждений. М. «Просвещение» 2012</w:t>
      </w:r>
    </w:p>
    <w:p w:rsidR="00DA00E1" w:rsidRPr="0012744B" w:rsidRDefault="00DA00E1" w:rsidP="00DA00E1">
      <w:pPr>
        <w:shd w:val="clear" w:color="auto" w:fill="FFFFFF"/>
        <w:spacing w:before="5"/>
        <w:ind w:left="24" w:right="24" w:firstLine="813"/>
        <w:jc w:val="both"/>
      </w:pPr>
      <w:r>
        <w:t>В.Н. Холина География (профильный уровень) Учебник для общеобразовательных учреждений в двух книгах. 10-11 класс. М. «Дрофа». 2012</w:t>
      </w:r>
    </w:p>
    <w:p w:rsidR="00DA00E1" w:rsidRPr="002669DA" w:rsidRDefault="00DA00E1" w:rsidP="00DA00E1">
      <w:pPr>
        <w:shd w:val="clear" w:color="auto" w:fill="FFFFFF"/>
        <w:spacing w:before="5"/>
        <w:ind w:left="19" w:right="14" w:firstLine="813"/>
        <w:jc w:val="both"/>
      </w:pPr>
      <w:r w:rsidRPr="002669DA">
        <w:t>Главной целью о</w:t>
      </w:r>
      <w:r>
        <w:t xml:space="preserve">бучения в рамках предлагаемого </w:t>
      </w:r>
      <w:r w:rsidRPr="002669DA">
        <w:t>УМК явля</w:t>
      </w:r>
      <w:r w:rsidRPr="002669DA">
        <w:softHyphen/>
        <w:t xml:space="preserve">ется </w:t>
      </w:r>
      <w:r>
        <w:t>формирование</w:t>
      </w:r>
      <w:r w:rsidRPr="002669DA">
        <w:t xml:space="preserve">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</w:t>
      </w:r>
      <w:r w:rsidRPr="002669DA">
        <w:softHyphen/>
        <w:t>ских законов на неоднородных в природном и хозяйственно-куль</w:t>
      </w:r>
      <w:r w:rsidRPr="002669DA">
        <w:softHyphen/>
        <w:t>турном отношении территориях современного мира, о роли гео</w:t>
      </w:r>
      <w:r w:rsidRPr="002669DA">
        <w:softHyphen/>
        <w:t>графии в их познании.</w:t>
      </w:r>
    </w:p>
    <w:p w:rsidR="00DA00E1" w:rsidRPr="002669DA" w:rsidRDefault="00DA00E1" w:rsidP="00DA00E1">
      <w:pPr>
        <w:shd w:val="clear" w:color="auto" w:fill="FFFFFF"/>
        <w:spacing w:before="5"/>
        <w:ind w:left="14" w:right="24" w:firstLine="813"/>
        <w:jc w:val="both"/>
      </w:pPr>
      <w:r w:rsidRPr="002669DA">
        <w:t>Одной из важнейших воспитательных задач курса является обучение учащихся навыкам умений, необходимых для самостоя</w:t>
      </w:r>
      <w:r w:rsidRPr="002669DA">
        <w:softHyphen/>
        <w:t xml:space="preserve">тельного понимания и анализа процессов и явлений современного мира. Это, наряду с фактологическими знаниями, является </w:t>
      </w:r>
      <w:r>
        <w:t>неотъ</w:t>
      </w:r>
      <w:r>
        <w:softHyphen/>
        <w:t xml:space="preserve">емлемой составной частью </w:t>
      </w:r>
      <w:r w:rsidRPr="002669DA">
        <w:t>УМК.</w:t>
      </w:r>
    </w:p>
    <w:p w:rsidR="00DA00E1" w:rsidRPr="002669DA" w:rsidRDefault="00DA00E1" w:rsidP="00DA00E1">
      <w:pPr>
        <w:shd w:val="clear" w:color="auto" w:fill="FFFFFF"/>
        <w:spacing w:before="5"/>
        <w:ind w:left="19" w:right="34" w:firstLine="813"/>
        <w:jc w:val="both"/>
      </w:pPr>
      <w:r w:rsidRPr="002669DA">
        <w:t>Подобный подход способствует становлению творческой и инициативной личности, воспитывает умение видеть проблемы и принимать решения.</w:t>
      </w:r>
    </w:p>
    <w:p w:rsidR="00DA00E1" w:rsidRPr="00A45E7F" w:rsidRDefault="00DA00E1" w:rsidP="00DA00E1">
      <w:pPr>
        <w:shd w:val="clear" w:color="auto" w:fill="FFFFFF"/>
        <w:ind w:left="5" w:right="38" w:firstLine="813"/>
        <w:jc w:val="both"/>
      </w:pPr>
      <w:r w:rsidRPr="002669DA">
        <w:t>Кроме того, система домашних и классных заданий предпола</w:t>
      </w:r>
      <w:r w:rsidRPr="002669DA">
        <w:softHyphen/>
        <w:t>гает развитие у учащихся навыков самостоятельного добывания знаний и информации. Этому способствует работа с научными и публицистическими текстами, реферирование, анализ информа</w:t>
      </w:r>
      <w:r w:rsidRPr="002669DA">
        <w:softHyphen/>
        <w:t>ции по картам (картосхемам) учебника и атласа, работа с контур</w:t>
      </w:r>
      <w:r w:rsidRPr="002669DA">
        <w:softHyphen/>
        <w:t>ной картой, картографирование социально-экономических показателей, анализ территориальной статистики, поиск территориаль</w:t>
      </w:r>
      <w:r w:rsidRPr="002669DA">
        <w:softHyphen/>
        <w:t>ной экономической статистики в СМИ и Интернете, поиск необходимой информации в смежных науках (например, в школь</w:t>
      </w:r>
      <w:r w:rsidRPr="002669DA">
        <w:softHyphen/>
        <w:t>ных учебниках и атласах по истории и эконом</w:t>
      </w:r>
      <w:r>
        <w:t>ике.</w:t>
      </w:r>
    </w:p>
    <w:p w:rsidR="00DA00E1" w:rsidRPr="00DA00E1" w:rsidRDefault="00DA00E1" w:rsidP="00DA00E1">
      <w:pPr>
        <w:shd w:val="clear" w:color="auto" w:fill="FFFFFF"/>
        <w:spacing w:before="5"/>
        <w:ind w:right="120"/>
        <w:jc w:val="both"/>
      </w:pPr>
      <w:r w:rsidRPr="002669D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99B9C" wp14:editId="1E939C52">
                <wp:simplePos x="0" y="0"/>
                <wp:positionH relativeFrom="margin">
                  <wp:posOffset>-1257300</wp:posOffset>
                </wp:positionH>
                <wp:positionV relativeFrom="paragraph">
                  <wp:posOffset>320675</wp:posOffset>
                </wp:positionV>
                <wp:extent cx="0" cy="1447800"/>
                <wp:effectExtent l="32385" t="30480" r="3429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8498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9pt,25.25pt" to="-99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" strokeweight="4.3pt">
                <w10:wrap anchorx="margin"/>
              </v:line>
            </w:pict>
          </mc:Fallback>
        </mc:AlternateContent>
      </w:r>
      <w:r w:rsidRPr="002669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0B7CE" wp14:editId="0AF80E4A">
                <wp:simplePos x="0" y="0"/>
                <wp:positionH relativeFrom="margin">
                  <wp:posOffset>10172700</wp:posOffset>
                </wp:positionH>
                <wp:positionV relativeFrom="paragraph">
                  <wp:posOffset>140335</wp:posOffset>
                </wp:positionV>
                <wp:extent cx="800100" cy="2038985"/>
                <wp:effectExtent l="13335" t="12700" r="571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0389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C591C"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1pt,11.05pt" to="12in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" strokeweight=".7pt">
                <w10:wrap anchorx="margin"/>
              </v:line>
            </w:pict>
          </mc:Fallback>
        </mc:AlternateContent>
      </w:r>
      <w:r w:rsidRPr="002669DA">
        <w:t>В ходе изучения курса формируются следующие компетенции и навыки: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76" w:lineRule="auto"/>
        <w:ind w:right="24" w:firstLine="851"/>
        <w:jc w:val="both"/>
        <w:rPr>
          <w:spacing w:val="-20"/>
        </w:rPr>
      </w:pPr>
      <w:r w:rsidRPr="002669DA">
        <w:t>самостоятельно добывать знания и информацию (преду</w:t>
      </w:r>
      <w:r w:rsidRPr="002669DA">
        <w:softHyphen/>
        <w:t>смотрена работа с научными и публицистическими текстами, ре</w:t>
      </w:r>
      <w:r w:rsidRPr="002669DA">
        <w:softHyphen/>
        <w:t>ферирование);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ind w:right="14" w:firstLine="851"/>
        <w:jc w:val="both"/>
        <w:rPr>
          <w:spacing w:val="-15"/>
        </w:rPr>
      </w:pPr>
      <w:r w:rsidRPr="002669DA">
        <w:t>расширять знания по «каналам углубления» за пределами текста учебника;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ind w:right="19" w:firstLine="851"/>
        <w:jc w:val="both"/>
        <w:rPr>
          <w:spacing w:val="-15"/>
        </w:rPr>
      </w:pPr>
      <w:r w:rsidRPr="002669DA">
        <w:t>составлять диаграммы, графики, картосхемы и картодиа</w:t>
      </w:r>
      <w:r w:rsidRPr="002669DA">
        <w:softHyphen/>
        <w:t>граммы;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76" w:lineRule="auto"/>
        <w:ind w:firstLine="851"/>
        <w:rPr>
          <w:spacing w:val="-13"/>
        </w:rPr>
      </w:pPr>
      <w:r w:rsidRPr="002669DA">
        <w:t>картографировать социально-экономические показатели;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76" w:lineRule="auto"/>
        <w:ind w:right="24" w:firstLine="851"/>
        <w:jc w:val="both"/>
        <w:rPr>
          <w:spacing w:val="-15"/>
        </w:rPr>
      </w:pPr>
      <w:r w:rsidRPr="002669DA">
        <w:t>анализировать информацию по картам (картосхемам) учеб</w:t>
      </w:r>
      <w:r w:rsidRPr="002669DA">
        <w:softHyphen/>
        <w:t>ника, атласа, Интернета;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line="276" w:lineRule="auto"/>
        <w:ind w:right="24" w:firstLine="851"/>
        <w:jc w:val="both"/>
        <w:rPr>
          <w:spacing w:val="-16"/>
        </w:rPr>
      </w:pPr>
      <w:r w:rsidRPr="002669DA">
        <w:t xml:space="preserve">сравнивать уровень социально-экономического развития </w:t>
      </w:r>
      <w:r w:rsidRPr="002669DA">
        <w:rPr>
          <w:spacing w:val="-1"/>
        </w:rPr>
        <w:t xml:space="preserve">стран и территорий и выбирать наиболее значимые показатели для </w:t>
      </w:r>
      <w:r w:rsidRPr="002669DA">
        <w:t>классификаций и типологий;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6" w:lineRule="auto"/>
        <w:ind w:right="29" w:firstLine="851"/>
        <w:jc w:val="both"/>
        <w:rPr>
          <w:spacing w:val="-16"/>
        </w:rPr>
      </w:pPr>
      <w:r w:rsidRPr="002669DA">
        <w:t>анализировать и интерпретировать социально-экономиче</w:t>
      </w:r>
      <w:r w:rsidRPr="002669DA">
        <w:softHyphen/>
        <w:t>ские показатели;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4" w:line="276" w:lineRule="auto"/>
        <w:ind w:right="19" w:firstLine="851"/>
        <w:jc w:val="both"/>
        <w:rPr>
          <w:spacing w:val="-16"/>
        </w:rPr>
      </w:pPr>
      <w:r w:rsidRPr="002669DA">
        <w:lastRenderedPageBreak/>
        <w:t xml:space="preserve">искать информацию в СМИ и Интернете, в смежных науках </w:t>
      </w:r>
      <w:r w:rsidRPr="002669DA">
        <w:rPr>
          <w:spacing w:val="-3"/>
        </w:rPr>
        <w:t>(в школьных учебниках и атласах по истории и экономике);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4" w:line="276" w:lineRule="auto"/>
        <w:ind w:right="19" w:firstLine="851"/>
        <w:jc w:val="both"/>
        <w:rPr>
          <w:spacing w:val="-16"/>
        </w:rPr>
      </w:pPr>
      <w:r w:rsidRPr="002669DA">
        <w:rPr>
          <w:spacing w:val="-1"/>
        </w:rPr>
        <w:t xml:space="preserve">применять средства </w:t>
      </w:r>
      <w:r w:rsidRPr="002669DA">
        <w:rPr>
          <w:spacing w:val="-1"/>
          <w:lang w:val="en-US"/>
        </w:rPr>
        <w:t>Microsoft</w:t>
      </w:r>
      <w:r w:rsidRPr="002669DA">
        <w:rPr>
          <w:spacing w:val="-1"/>
        </w:rPr>
        <w:t xml:space="preserve"> </w:t>
      </w:r>
      <w:r w:rsidRPr="002669DA">
        <w:rPr>
          <w:spacing w:val="-1"/>
          <w:lang w:val="en-US"/>
        </w:rPr>
        <w:t>Office</w:t>
      </w:r>
      <w:r w:rsidRPr="002669DA">
        <w:rPr>
          <w:spacing w:val="-1"/>
        </w:rPr>
        <w:t xml:space="preserve"> и персональный компью</w:t>
      </w:r>
      <w:r w:rsidRPr="002669DA">
        <w:rPr>
          <w:spacing w:val="-1"/>
        </w:rPr>
        <w:softHyphen/>
      </w:r>
      <w:r w:rsidRPr="002669DA">
        <w:t>тер для решения практических задач;</w:t>
      </w:r>
    </w:p>
    <w:p w:rsidR="00DA00E1" w:rsidRPr="002669DA" w:rsidRDefault="00DA00E1" w:rsidP="00DA00E1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4" w:line="276" w:lineRule="auto"/>
        <w:ind w:right="19" w:firstLine="851"/>
        <w:jc w:val="both"/>
        <w:rPr>
          <w:spacing w:val="-16"/>
        </w:rPr>
      </w:pPr>
      <w:r w:rsidRPr="002669DA">
        <w:t>участвовать в дискуссиях, отстаивать свою точку зрения, привлекая конкретные факты и пользуясь логикой законов про</w:t>
      </w:r>
      <w:r w:rsidRPr="002669DA">
        <w:softHyphen/>
        <w:t>странственного развития экономики.</w:t>
      </w:r>
    </w:p>
    <w:p w:rsidR="00DA00E1" w:rsidRPr="002669DA" w:rsidRDefault="00DA00E1" w:rsidP="00DA00E1">
      <w:pPr>
        <w:shd w:val="clear" w:color="auto" w:fill="FFFFFF"/>
        <w:ind w:firstLine="851"/>
        <w:jc w:val="both"/>
      </w:pPr>
    </w:p>
    <w:p w:rsidR="00DA00E1" w:rsidRPr="002669DA" w:rsidRDefault="00DA00E1" w:rsidP="00DA00E1">
      <w:pPr>
        <w:shd w:val="clear" w:color="auto" w:fill="FFFFFF"/>
        <w:ind w:firstLine="851"/>
        <w:jc w:val="both"/>
      </w:pPr>
      <w:r w:rsidRPr="002669DA">
        <w:t>Развитие навыков позволяет решать конкретные практические задачи данного курса, такие как: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5" w:firstLine="851"/>
        <w:jc w:val="both"/>
        <w:rPr>
          <w:spacing w:val="-25"/>
        </w:rPr>
      </w:pPr>
      <w:r w:rsidRPr="002669DA">
        <w:t>Оценка сравнительной выгодности (и значения) географиче</w:t>
      </w:r>
      <w:r w:rsidRPr="002669DA">
        <w:softHyphen/>
        <w:t>ского положения экономических объектов.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10" w:firstLine="851"/>
        <w:jc w:val="both"/>
        <w:rPr>
          <w:spacing w:val="-15"/>
        </w:rPr>
      </w:pPr>
      <w:r w:rsidRPr="002669DA">
        <w:t>Оценка геополитического положения России (в историче</w:t>
      </w:r>
      <w:r w:rsidRPr="002669DA">
        <w:softHyphen/>
        <w:t>ской ретроспективе).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10" w:firstLine="851"/>
        <w:jc w:val="both"/>
        <w:rPr>
          <w:spacing w:val="-15"/>
        </w:rPr>
      </w:pPr>
      <w:r w:rsidRPr="002669DA">
        <w:t>Оценка уровня социально-экономического развития страны через систему показателей.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5" w:firstLine="851"/>
        <w:jc w:val="both"/>
        <w:rPr>
          <w:spacing w:val="-10"/>
        </w:rPr>
      </w:pPr>
      <w:r w:rsidRPr="002669DA">
        <w:t>Выделение типов стран по методике много признаковой классификации.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14" w:firstLine="851"/>
        <w:jc w:val="both"/>
        <w:rPr>
          <w:spacing w:val="-15"/>
        </w:rPr>
      </w:pPr>
      <w:r w:rsidRPr="002669DA">
        <w:t>Построение демографических пирамид и оценка экономиче</w:t>
      </w:r>
      <w:r w:rsidRPr="002669DA">
        <w:softHyphen/>
        <w:t>ских последствий изменения демографической структуры населе</w:t>
      </w:r>
      <w:r w:rsidRPr="002669DA">
        <w:softHyphen/>
        <w:t>ния стран.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14" w:firstLine="851"/>
        <w:jc w:val="both"/>
        <w:rPr>
          <w:spacing w:val="-13"/>
        </w:rPr>
      </w:pPr>
      <w:r w:rsidRPr="002669DA">
        <w:rPr>
          <w:spacing w:val="-1"/>
        </w:rPr>
        <w:t>Оценка стадии демографического перехода (по странам и ре</w:t>
      </w:r>
      <w:r w:rsidRPr="002669DA">
        <w:rPr>
          <w:spacing w:val="-1"/>
        </w:rPr>
        <w:softHyphen/>
      </w:r>
      <w:r w:rsidRPr="002669DA">
        <w:t>гионам мира).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19" w:firstLine="851"/>
        <w:jc w:val="both"/>
        <w:rPr>
          <w:spacing w:val="-15"/>
        </w:rPr>
      </w:pPr>
      <w:r w:rsidRPr="002669DA">
        <w:t>Оценка влияния доли городского населения на уровень со</w:t>
      </w:r>
      <w:r w:rsidRPr="002669DA">
        <w:softHyphen/>
        <w:t>циально-экономического развития страны.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10" w:firstLine="851"/>
        <w:jc w:val="both"/>
        <w:rPr>
          <w:spacing w:val="-15"/>
        </w:rPr>
      </w:pPr>
      <w:r w:rsidRPr="002669DA">
        <w:t>Оценка сформированность систем городского расселения (с использованием правила «ранг—размер») и разработка опти</w:t>
      </w:r>
      <w:r w:rsidRPr="002669DA">
        <w:softHyphen/>
        <w:t>мальных систем расселения.</w:t>
      </w:r>
    </w:p>
    <w:p w:rsidR="00DA00E1" w:rsidRPr="002669DA" w:rsidRDefault="00DA00E1" w:rsidP="00DA00E1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6" w:lineRule="auto"/>
        <w:ind w:right="24" w:firstLine="851"/>
        <w:jc w:val="both"/>
        <w:rPr>
          <w:spacing w:val="-16"/>
        </w:rPr>
      </w:pPr>
      <w:r w:rsidRPr="002669DA">
        <w:t>Анализ ценообразования на землю в конкретном городе (по функциональным зонам).</w:t>
      </w:r>
    </w:p>
    <w:p w:rsidR="00DA00E1" w:rsidRPr="002669DA" w:rsidRDefault="00DA00E1" w:rsidP="00DA00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24" w:firstLine="851"/>
        <w:jc w:val="both"/>
        <w:rPr>
          <w:spacing w:val="-15"/>
        </w:rPr>
      </w:pPr>
      <w:r w:rsidRPr="002669DA">
        <w:t>Функциональное и экологическое зонирование территории города.</w:t>
      </w:r>
    </w:p>
    <w:p w:rsidR="00DA00E1" w:rsidRPr="002669DA" w:rsidRDefault="00DA00E1" w:rsidP="00DA00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38" w:firstLine="851"/>
        <w:jc w:val="both"/>
        <w:rPr>
          <w:spacing w:val="-18"/>
        </w:rPr>
      </w:pPr>
      <w:r w:rsidRPr="002669DA">
        <w:rPr>
          <w:spacing w:val="-1"/>
        </w:rPr>
        <w:t xml:space="preserve">Выбор оптимального места жительства в городе для людей </w:t>
      </w:r>
      <w:r w:rsidRPr="002669DA">
        <w:t>разного уровня достатка и разных социальных групп.</w:t>
      </w:r>
    </w:p>
    <w:p w:rsidR="00DA00E1" w:rsidRPr="002669DA" w:rsidRDefault="00DA00E1" w:rsidP="00DA00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38" w:firstLine="851"/>
        <w:jc w:val="both"/>
        <w:rPr>
          <w:spacing w:val="-18"/>
        </w:rPr>
      </w:pPr>
      <w:r w:rsidRPr="002669DA">
        <w:t>Оценка уровня социально-экономического развития стра</w:t>
      </w:r>
      <w:r w:rsidRPr="002669DA">
        <w:softHyphen/>
        <w:t>ны по показателям структуры экономики.</w:t>
      </w:r>
    </w:p>
    <w:p w:rsidR="00DA00E1" w:rsidRPr="002669DA" w:rsidRDefault="00DA00E1" w:rsidP="00DA00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43" w:firstLine="851"/>
        <w:jc w:val="both"/>
        <w:rPr>
          <w:spacing w:val="-20"/>
        </w:rPr>
      </w:pPr>
      <w:r w:rsidRPr="002669DA">
        <w:t>Оценка факторов размещения промышленных предприя</w:t>
      </w:r>
      <w:r w:rsidRPr="002669DA">
        <w:softHyphen/>
        <w:t>тий.</w:t>
      </w:r>
    </w:p>
    <w:p w:rsidR="00DA00E1" w:rsidRPr="002669DA" w:rsidRDefault="00DA00E1" w:rsidP="00DA00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43" w:firstLine="851"/>
        <w:jc w:val="both"/>
        <w:rPr>
          <w:spacing w:val="-18"/>
        </w:rPr>
      </w:pPr>
      <w:r w:rsidRPr="002669DA">
        <w:t>Анализ статистики по внешней торговле в динамике (объ</w:t>
      </w:r>
      <w:r w:rsidRPr="002669DA">
        <w:softHyphen/>
      </w:r>
      <w:r w:rsidRPr="002669DA">
        <w:rPr>
          <w:spacing w:val="-1"/>
        </w:rPr>
        <w:t>емы, география и товарная структура экспорта и импорта) по стра</w:t>
      </w:r>
      <w:r w:rsidRPr="002669DA">
        <w:rPr>
          <w:spacing w:val="-1"/>
        </w:rPr>
        <w:softHyphen/>
      </w:r>
      <w:r w:rsidRPr="002669DA">
        <w:t>нам и регионам мира.</w:t>
      </w:r>
    </w:p>
    <w:p w:rsidR="00DA00E1" w:rsidRPr="002669DA" w:rsidRDefault="00DA00E1" w:rsidP="00DA00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43" w:firstLine="851"/>
        <w:jc w:val="both"/>
        <w:rPr>
          <w:spacing w:val="-18"/>
        </w:rPr>
      </w:pPr>
      <w:r w:rsidRPr="002669DA">
        <w:t>Проведение много признакового и одно признакового райо</w:t>
      </w:r>
      <w:r w:rsidRPr="002669DA">
        <w:softHyphen/>
        <w:t xml:space="preserve">нирования. </w:t>
      </w:r>
    </w:p>
    <w:p w:rsidR="00DA00E1" w:rsidRPr="002669DA" w:rsidRDefault="00DA00E1" w:rsidP="00DA00E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192" w:firstLine="851"/>
        <w:jc w:val="both"/>
        <w:rPr>
          <w:spacing w:val="-17"/>
        </w:rPr>
      </w:pPr>
      <w:r w:rsidRPr="002669DA">
        <w:t>Выбор наиболее существенных признаков для районирова</w:t>
      </w:r>
      <w:r w:rsidRPr="002669DA">
        <w:softHyphen/>
        <w:t>ния.</w:t>
      </w:r>
    </w:p>
    <w:p w:rsidR="00DA00E1" w:rsidRPr="002669DA" w:rsidRDefault="00DA00E1" w:rsidP="00DA00E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197" w:firstLine="851"/>
        <w:jc w:val="both"/>
        <w:rPr>
          <w:spacing w:val="-18"/>
        </w:rPr>
      </w:pPr>
      <w:r w:rsidRPr="002669DA">
        <w:t>Оценка качества административно-территориального деле</w:t>
      </w:r>
      <w:r w:rsidRPr="002669DA">
        <w:softHyphen/>
        <w:t>ния и нарезки округов для голосования.</w:t>
      </w:r>
    </w:p>
    <w:p w:rsidR="00A61CB7" w:rsidRPr="00DA00E1" w:rsidRDefault="00DA00E1" w:rsidP="00DA00E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right="187" w:firstLine="851"/>
        <w:jc w:val="both"/>
        <w:rPr>
          <w:spacing w:val="-18"/>
        </w:rPr>
      </w:pPr>
      <w:r w:rsidRPr="002669DA">
        <w:t>Оценка распределения национального дохода между райо</w:t>
      </w:r>
      <w:r w:rsidRPr="002669DA">
        <w:softHyphen/>
        <w:t>нами страны: построение кривой Лоуренса и картог</w:t>
      </w:r>
      <w:r>
        <w:t>рафирование результатов анализа</w:t>
      </w:r>
    </w:p>
    <w:p w:rsidR="00DA00E1" w:rsidRPr="00DA00E1" w:rsidRDefault="00DA00E1" w:rsidP="00DA00E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line="276" w:lineRule="auto"/>
        <w:ind w:left="851" w:right="187"/>
        <w:jc w:val="both"/>
        <w:rPr>
          <w:spacing w:val="-18"/>
        </w:rPr>
      </w:pPr>
      <w:bookmarkStart w:id="0" w:name="_GoBack"/>
      <w:bookmarkEnd w:id="0"/>
    </w:p>
    <w:p w:rsidR="0015238A" w:rsidRPr="004745D4" w:rsidRDefault="004745D4" w:rsidP="00A61CB7">
      <w:pPr>
        <w:jc w:val="center"/>
        <w:rPr>
          <w:b/>
          <w:sz w:val="28"/>
          <w:szCs w:val="28"/>
        </w:rPr>
      </w:pPr>
      <w:r w:rsidRPr="004745D4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одержание учебного материала</w:t>
      </w:r>
    </w:p>
    <w:p w:rsidR="0015238A" w:rsidRDefault="0015238A" w:rsidP="00A61C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3433"/>
        <w:gridCol w:w="4186"/>
        <w:gridCol w:w="4634"/>
        <w:gridCol w:w="1159"/>
      </w:tblGrid>
      <w:tr w:rsidR="0015238A" w:rsidTr="00F93B48">
        <w:tc>
          <w:tcPr>
            <w:tcW w:w="1148" w:type="dxa"/>
            <w:shd w:val="clear" w:color="auto" w:fill="auto"/>
          </w:tcPr>
          <w:p w:rsidR="0015238A" w:rsidRPr="0015238A" w:rsidRDefault="0015238A" w:rsidP="004745D4">
            <w:pPr>
              <w:rPr>
                <w:b/>
              </w:rPr>
            </w:pPr>
            <w:r w:rsidRPr="0015238A">
              <w:rPr>
                <w:b/>
              </w:rPr>
              <w:t>№</w:t>
            </w:r>
          </w:p>
        </w:tc>
        <w:tc>
          <w:tcPr>
            <w:tcW w:w="3433" w:type="dxa"/>
            <w:shd w:val="clear" w:color="auto" w:fill="auto"/>
          </w:tcPr>
          <w:p w:rsidR="0015238A" w:rsidRPr="0015238A" w:rsidRDefault="0015238A" w:rsidP="004745D4">
            <w:pPr>
              <w:rPr>
                <w:b/>
              </w:rPr>
            </w:pPr>
            <w:r w:rsidRPr="0015238A">
              <w:rPr>
                <w:b/>
              </w:rPr>
              <w:t>Основное содержание</w:t>
            </w:r>
          </w:p>
        </w:tc>
        <w:tc>
          <w:tcPr>
            <w:tcW w:w="4186" w:type="dxa"/>
            <w:shd w:val="clear" w:color="auto" w:fill="auto"/>
          </w:tcPr>
          <w:p w:rsidR="0015238A" w:rsidRPr="0015238A" w:rsidRDefault="0015238A" w:rsidP="004745D4">
            <w:pPr>
              <w:rPr>
                <w:b/>
              </w:rPr>
            </w:pPr>
            <w:r w:rsidRPr="0015238A">
              <w:rPr>
                <w:b/>
              </w:rPr>
              <w:t xml:space="preserve">Характеристика основных видов деятельности </w:t>
            </w:r>
            <w:r>
              <w:rPr>
                <w:b/>
              </w:rPr>
              <w:t>ученика на уровне учебных действий</w:t>
            </w:r>
          </w:p>
        </w:tc>
        <w:tc>
          <w:tcPr>
            <w:tcW w:w="4634" w:type="dxa"/>
            <w:shd w:val="clear" w:color="auto" w:fill="auto"/>
          </w:tcPr>
          <w:p w:rsidR="0015238A" w:rsidRPr="0015238A" w:rsidRDefault="0015238A" w:rsidP="004745D4">
            <w:pPr>
              <w:rPr>
                <w:b/>
              </w:rPr>
            </w:pPr>
            <w:r w:rsidRPr="0015238A">
              <w:rPr>
                <w:b/>
              </w:rPr>
              <w:t>Основные виды учебных действий.</w:t>
            </w:r>
          </w:p>
        </w:tc>
        <w:tc>
          <w:tcPr>
            <w:tcW w:w="1159" w:type="dxa"/>
            <w:shd w:val="clear" w:color="auto" w:fill="auto"/>
          </w:tcPr>
          <w:p w:rsidR="0015238A" w:rsidRPr="0015238A" w:rsidRDefault="0015238A" w:rsidP="004745D4">
            <w:pPr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15238A" w:rsidTr="00F93B48">
        <w:tc>
          <w:tcPr>
            <w:tcW w:w="1148" w:type="dxa"/>
            <w:shd w:val="clear" w:color="auto" w:fill="auto"/>
          </w:tcPr>
          <w:p w:rsidR="0015238A" w:rsidRDefault="00F67542" w:rsidP="004745D4">
            <w:r>
              <w:t>1</w:t>
            </w:r>
          </w:p>
        </w:tc>
        <w:tc>
          <w:tcPr>
            <w:tcW w:w="3433" w:type="dxa"/>
            <w:shd w:val="clear" w:color="auto" w:fill="auto"/>
          </w:tcPr>
          <w:p w:rsidR="0015238A" w:rsidRPr="00635451" w:rsidRDefault="0015238A" w:rsidP="004745D4">
            <w:pPr>
              <w:autoSpaceDE w:val="0"/>
              <w:autoSpaceDN w:val="0"/>
              <w:adjustRightInd w:val="0"/>
              <w:rPr>
                <w:bCs/>
              </w:rPr>
            </w:pPr>
            <w:r w:rsidRPr="00635451">
              <w:rPr>
                <w:b/>
                <w:bCs/>
              </w:rPr>
              <w:t xml:space="preserve">Введение. </w:t>
            </w:r>
            <w:r w:rsidRPr="00635451">
              <w:rPr>
                <w:bCs/>
              </w:rPr>
              <w:t>Что изучает «Экономическая и социальная география мира»</w:t>
            </w:r>
          </w:p>
        </w:tc>
        <w:tc>
          <w:tcPr>
            <w:tcW w:w="4186" w:type="dxa"/>
            <w:shd w:val="clear" w:color="auto" w:fill="auto"/>
          </w:tcPr>
          <w:p w:rsidR="0015238A" w:rsidRDefault="0015238A" w:rsidP="004745D4">
            <w:r>
              <w:t>Дать учащимся представление об экономической и социальной географии мира, определить ее задачи на современном этапе.</w:t>
            </w:r>
          </w:p>
        </w:tc>
        <w:tc>
          <w:tcPr>
            <w:tcW w:w="4634" w:type="dxa"/>
            <w:shd w:val="clear" w:color="auto" w:fill="auto"/>
          </w:tcPr>
          <w:p w:rsidR="0015238A" w:rsidRDefault="0015238A" w:rsidP="004745D4">
            <w:r>
              <w:t>Формировать умение выделять главное в содержании материала и составлять план-конспект, работать с учебником.</w:t>
            </w:r>
          </w:p>
        </w:tc>
        <w:tc>
          <w:tcPr>
            <w:tcW w:w="1159" w:type="dxa"/>
            <w:shd w:val="clear" w:color="auto" w:fill="auto"/>
          </w:tcPr>
          <w:p w:rsidR="0015238A" w:rsidRDefault="004745D4" w:rsidP="004745D4">
            <w:r>
              <w:t>1</w:t>
            </w:r>
          </w:p>
        </w:tc>
      </w:tr>
      <w:tr w:rsidR="0015238A" w:rsidTr="00F93B48">
        <w:tc>
          <w:tcPr>
            <w:tcW w:w="1148" w:type="dxa"/>
            <w:shd w:val="clear" w:color="auto" w:fill="auto"/>
          </w:tcPr>
          <w:p w:rsidR="0015238A" w:rsidRDefault="0015238A" w:rsidP="004745D4">
            <w:r>
              <w:t>2</w:t>
            </w:r>
          </w:p>
        </w:tc>
        <w:tc>
          <w:tcPr>
            <w:tcW w:w="3433" w:type="dxa"/>
            <w:shd w:val="clear" w:color="auto" w:fill="auto"/>
          </w:tcPr>
          <w:p w:rsidR="0015238A" w:rsidRPr="00635451" w:rsidRDefault="0015238A" w:rsidP="004745D4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5451">
              <w:rPr>
                <w:rFonts w:ascii="Times New Roman" w:hAnsi="Times New Roman"/>
                <w:b/>
                <w:sz w:val="24"/>
                <w:szCs w:val="24"/>
              </w:rPr>
              <w:t xml:space="preserve">1 География в современном мире </w:t>
            </w:r>
          </w:p>
          <w:p w:rsidR="0015238A" w:rsidRDefault="0015238A" w:rsidP="004745D4"/>
        </w:tc>
        <w:tc>
          <w:tcPr>
            <w:tcW w:w="4186" w:type="dxa"/>
            <w:shd w:val="clear" w:color="auto" w:fill="auto"/>
          </w:tcPr>
          <w:p w:rsidR="0015238A" w:rsidRPr="002669DA" w:rsidRDefault="0015238A" w:rsidP="0015238A">
            <w:pPr>
              <w:shd w:val="clear" w:color="auto" w:fill="FFFFFF"/>
              <w:spacing w:before="10"/>
              <w:jc w:val="both"/>
            </w:pPr>
            <w:r>
              <w:t>Определить, как менялась г</w:t>
            </w:r>
            <w:r w:rsidRPr="002669DA">
              <w:t>еография: от визуальных открытий и сбора фактов — к поис</w:t>
            </w:r>
            <w:r w:rsidRPr="002669DA">
              <w:softHyphen/>
              <w:t>кам законов размещения. Пространство к</w:t>
            </w:r>
            <w:r>
              <w:t>ак объект изучения гео</w:t>
            </w:r>
            <w:r>
              <w:softHyphen/>
              <w:t xml:space="preserve">графии. И. </w:t>
            </w:r>
            <w:r w:rsidRPr="002669DA">
              <w:t>Кант</w:t>
            </w:r>
            <w:r>
              <w:t xml:space="preserve"> </w:t>
            </w:r>
            <w:r w:rsidRPr="002669DA">
              <w:t>и классификация наук.</w:t>
            </w:r>
          </w:p>
          <w:p w:rsidR="0015238A" w:rsidRPr="002669DA" w:rsidRDefault="0015238A" w:rsidP="0015238A">
            <w:pPr>
              <w:shd w:val="clear" w:color="auto" w:fill="FFFFFF"/>
              <w:spacing w:before="10"/>
              <w:jc w:val="both"/>
            </w:pPr>
            <w:r w:rsidRPr="002669DA">
              <w:t>Законы размещения.</w:t>
            </w:r>
          </w:p>
          <w:p w:rsidR="0015238A" w:rsidRPr="002669DA" w:rsidRDefault="0015238A" w:rsidP="0015238A">
            <w:pPr>
              <w:shd w:val="clear" w:color="auto" w:fill="FFFFFF"/>
              <w:spacing w:before="10"/>
              <w:jc w:val="both"/>
            </w:pPr>
            <w:r w:rsidRPr="00635451">
              <w:rPr>
                <w:spacing w:val="-1"/>
              </w:rPr>
              <w:t>Географические исследования: традиционные — экспедицион</w:t>
            </w:r>
            <w:r w:rsidRPr="00635451">
              <w:rPr>
                <w:spacing w:val="-1"/>
              </w:rPr>
              <w:softHyphen/>
            </w:r>
            <w:r w:rsidRPr="002669DA">
              <w:t>ный, картографический, описательный методы; современные — моделирование, территориальная матрица статистических дан</w:t>
            </w:r>
            <w:r w:rsidRPr="002669DA">
              <w:softHyphen/>
              <w:t>ных, районирование, геоинформационные систе</w:t>
            </w:r>
            <w:r>
              <w:t xml:space="preserve">мы, космические снимки, системы </w:t>
            </w:r>
            <w:r w:rsidRPr="002669DA">
              <w:t>подспутникового позиционирования.</w:t>
            </w:r>
          </w:p>
          <w:p w:rsidR="0015238A" w:rsidRPr="00635451" w:rsidRDefault="0015238A" w:rsidP="0015238A">
            <w:pPr>
              <w:pStyle w:val="a3"/>
              <w:shd w:val="clear" w:color="auto" w:fill="FFFFFF"/>
              <w:spacing w:before="5" w:after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51">
              <w:rPr>
                <w:rFonts w:ascii="Times New Roman" w:hAnsi="Times New Roman"/>
                <w:sz w:val="24"/>
                <w:szCs w:val="24"/>
              </w:rPr>
              <w:t>Фактор географического положения, абсолютные и относи</w:t>
            </w:r>
            <w:r w:rsidRPr="00635451">
              <w:rPr>
                <w:rFonts w:ascii="Times New Roman" w:hAnsi="Times New Roman"/>
                <w:sz w:val="24"/>
                <w:szCs w:val="24"/>
              </w:rPr>
              <w:softHyphen/>
              <w:t>тельные пространственные ресурсы.</w:t>
            </w:r>
          </w:p>
          <w:p w:rsidR="0015238A" w:rsidRPr="00635451" w:rsidRDefault="0015238A" w:rsidP="0015238A">
            <w:pPr>
              <w:pStyle w:val="a3"/>
              <w:shd w:val="clear" w:color="auto" w:fill="FFFFFF"/>
              <w:spacing w:before="5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Pr="00635451">
              <w:rPr>
                <w:rFonts w:ascii="Times New Roman" w:hAnsi="Times New Roman"/>
                <w:sz w:val="24"/>
                <w:szCs w:val="24"/>
              </w:rPr>
              <w:t>Тюнена, парадигма экономической географии.</w:t>
            </w:r>
          </w:p>
          <w:p w:rsidR="0015238A" w:rsidRDefault="0015238A" w:rsidP="004745D4"/>
        </w:tc>
        <w:tc>
          <w:tcPr>
            <w:tcW w:w="4634" w:type="dxa"/>
            <w:shd w:val="clear" w:color="auto" w:fill="auto"/>
          </w:tcPr>
          <w:p w:rsidR="0015238A" w:rsidRDefault="0015238A" w:rsidP="004745D4">
            <w:r>
              <w:t>Используя текст учебника определите почему, география имеет право называется самостоятельной наукой.</w:t>
            </w:r>
          </w:p>
          <w:p w:rsidR="0015238A" w:rsidRDefault="0015238A" w:rsidP="004745D4">
            <w:r>
              <w:t>Какие методы географических исследований используются при изучении географии.</w:t>
            </w:r>
          </w:p>
        </w:tc>
        <w:tc>
          <w:tcPr>
            <w:tcW w:w="1159" w:type="dxa"/>
            <w:shd w:val="clear" w:color="auto" w:fill="auto"/>
          </w:tcPr>
          <w:p w:rsidR="0015238A" w:rsidRDefault="004745D4" w:rsidP="004745D4">
            <w:r>
              <w:t>6</w:t>
            </w:r>
          </w:p>
        </w:tc>
      </w:tr>
      <w:tr w:rsidR="0015238A" w:rsidTr="00F93B48">
        <w:tc>
          <w:tcPr>
            <w:tcW w:w="1148" w:type="dxa"/>
            <w:shd w:val="clear" w:color="auto" w:fill="auto"/>
          </w:tcPr>
          <w:p w:rsidR="0015238A" w:rsidRDefault="004745D4" w:rsidP="004745D4">
            <w:r>
              <w:lastRenderedPageBreak/>
              <w:t>3</w:t>
            </w:r>
          </w:p>
        </w:tc>
        <w:tc>
          <w:tcPr>
            <w:tcW w:w="3433" w:type="dxa"/>
            <w:shd w:val="clear" w:color="auto" w:fill="auto"/>
          </w:tcPr>
          <w:p w:rsidR="0015238A" w:rsidRPr="00635451" w:rsidRDefault="0015238A" w:rsidP="004745D4">
            <w:pPr>
              <w:pStyle w:val="a3"/>
              <w:shd w:val="clear" w:color="auto" w:fill="FFFFFF"/>
              <w:spacing w:before="10" w:after="0"/>
              <w:ind w:left="0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Раздел</w:t>
            </w:r>
            <w:r w:rsidR="004745D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2 </w:t>
            </w:r>
            <w:r w:rsidRPr="0063545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Политическая карта мира: государства и </w:t>
            </w:r>
            <w:r w:rsidR="004745D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границы</w:t>
            </w:r>
          </w:p>
          <w:p w:rsidR="0015238A" w:rsidRDefault="0015238A" w:rsidP="004745D4"/>
        </w:tc>
        <w:tc>
          <w:tcPr>
            <w:tcW w:w="4186" w:type="dxa"/>
            <w:shd w:val="clear" w:color="auto" w:fill="auto"/>
          </w:tcPr>
          <w:p w:rsidR="0015238A" w:rsidRPr="00635451" w:rsidRDefault="0015238A" w:rsidP="00A61CB7">
            <w:pPr>
              <w:pStyle w:val="a3"/>
              <w:shd w:val="clear" w:color="auto" w:fill="FFFFFF"/>
              <w:spacing w:before="10" w:after="0"/>
              <w:ind w:left="0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51">
              <w:rPr>
                <w:rFonts w:ascii="Times New Roman" w:hAnsi="Times New Roman"/>
                <w:sz w:val="24"/>
                <w:szCs w:val="24"/>
              </w:rPr>
              <w:t>Этапы формирования политической карты мира. Колониаль</w:t>
            </w:r>
            <w:r w:rsidRPr="00635451">
              <w:rPr>
                <w:rFonts w:ascii="Times New Roman" w:hAnsi="Times New Roman"/>
                <w:sz w:val="24"/>
                <w:szCs w:val="24"/>
              </w:rPr>
              <w:softHyphen/>
              <w:t>ные империи и их распад. Колони</w:t>
            </w:r>
            <w:r w:rsidR="00A61CB7">
              <w:rPr>
                <w:rFonts w:ascii="Times New Roman" w:hAnsi="Times New Roman"/>
                <w:sz w:val="24"/>
                <w:szCs w:val="24"/>
              </w:rPr>
              <w:t xml:space="preserve">альный список ООН. </w:t>
            </w:r>
            <w:r w:rsidRPr="00635451">
              <w:rPr>
                <w:rFonts w:ascii="Times New Roman" w:hAnsi="Times New Roman"/>
                <w:sz w:val="24"/>
                <w:szCs w:val="24"/>
              </w:rPr>
              <w:t>О</w:t>
            </w:r>
            <w:r w:rsidR="00A61CB7">
              <w:rPr>
                <w:rFonts w:ascii="Times New Roman" w:hAnsi="Times New Roman"/>
                <w:sz w:val="24"/>
                <w:szCs w:val="24"/>
              </w:rPr>
              <w:t xml:space="preserve">бъекты политической карты мира. </w:t>
            </w:r>
            <w:r w:rsidRPr="00635451">
              <w:rPr>
                <w:rFonts w:ascii="Times New Roman" w:hAnsi="Times New Roman"/>
                <w:sz w:val="24"/>
                <w:szCs w:val="24"/>
              </w:rPr>
              <w:t>Независимые государства, сам</w:t>
            </w:r>
            <w:r w:rsidR="00A61CB7">
              <w:rPr>
                <w:rFonts w:ascii="Times New Roman" w:hAnsi="Times New Roman"/>
                <w:sz w:val="24"/>
                <w:szCs w:val="24"/>
              </w:rPr>
              <w:t xml:space="preserve">опровозглашенные (непризнанные </w:t>
            </w:r>
            <w:r w:rsidRPr="00635451">
              <w:rPr>
                <w:rFonts w:ascii="Times New Roman" w:hAnsi="Times New Roman"/>
                <w:sz w:val="24"/>
                <w:szCs w:val="24"/>
              </w:rPr>
              <w:t>государства, несамоуправ</w:t>
            </w:r>
            <w:r w:rsidRPr="00635451">
              <w:rPr>
                <w:rFonts w:ascii="Times New Roman" w:hAnsi="Times New Roman"/>
                <w:sz w:val="24"/>
                <w:szCs w:val="24"/>
              </w:rPr>
              <w:softHyphen/>
              <w:t>ляющиеся территории (колонии, доми</w:t>
            </w:r>
            <w:r w:rsidR="004745D4">
              <w:rPr>
                <w:rFonts w:ascii="Times New Roman" w:hAnsi="Times New Roman"/>
                <w:sz w:val="24"/>
                <w:szCs w:val="24"/>
              </w:rPr>
              <w:t>нионы, протектораты, ман</w:t>
            </w:r>
            <w:r w:rsidR="004745D4">
              <w:rPr>
                <w:rFonts w:ascii="Times New Roman" w:hAnsi="Times New Roman"/>
                <w:sz w:val="24"/>
                <w:szCs w:val="24"/>
              </w:rPr>
              <w:softHyphen/>
              <w:t xml:space="preserve">датные </w:t>
            </w:r>
            <w:r w:rsidR="00A61CB7">
              <w:rPr>
                <w:rFonts w:ascii="Times New Roman" w:hAnsi="Times New Roman"/>
                <w:sz w:val="24"/>
                <w:szCs w:val="24"/>
              </w:rPr>
              <w:t xml:space="preserve">территории, ассоциированные </w:t>
            </w:r>
            <w:r w:rsidRPr="00635451">
              <w:rPr>
                <w:rFonts w:ascii="Times New Roman" w:hAnsi="Times New Roman"/>
                <w:sz w:val="24"/>
                <w:szCs w:val="24"/>
              </w:rPr>
              <w:t>государства, заморские те</w:t>
            </w:r>
            <w:r w:rsidR="00A61CB7">
              <w:rPr>
                <w:rFonts w:ascii="Times New Roman" w:hAnsi="Times New Roman"/>
                <w:sz w:val="24"/>
                <w:szCs w:val="24"/>
              </w:rPr>
              <w:t>р</w:t>
            </w:r>
            <w:r w:rsidR="00A61CB7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и департаменты). </w:t>
            </w:r>
            <w:r w:rsidRPr="00635451">
              <w:rPr>
                <w:rFonts w:ascii="Times New Roman" w:hAnsi="Times New Roman"/>
                <w:sz w:val="24"/>
                <w:szCs w:val="24"/>
              </w:rPr>
              <w:t>Формы государственного устройства и правления.</w:t>
            </w:r>
            <w:r w:rsidR="00A61C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451">
              <w:rPr>
                <w:rFonts w:ascii="Times New Roman" w:hAnsi="Times New Roman"/>
                <w:sz w:val="24"/>
                <w:szCs w:val="24"/>
              </w:rPr>
              <w:t>Организация территории государства (унитаризм и федера</w:t>
            </w:r>
            <w:r w:rsidRPr="00635451">
              <w:rPr>
                <w:rFonts w:ascii="Times New Roman" w:hAnsi="Times New Roman"/>
                <w:sz w:val="24"/>
                <w:szCs w:val="24"/>
              </w:rPr>
              <w:softHyphen/>
              <w:t>лизм).</w:t>
            </w:r>
          </w:p>
          <w:p w:rsidR="0015238A" w:rsidRPr="00635451" w:rsidRDefault="0015238A" w:rsidP="00A61CB7">
            <w:pPr>
              <w:pStyle w:val="a3"/>
              <w:shd w:val="clear" w:color="auto" w:fill="FFFFFF"/>
              <w:spacing w:before="1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51">
              <w:rPr>
                <w:rFonts w:ascii="Times New Roman" w:hAnsi="Times New Roman"/>
                <w:sz w:val="24"/>
                <w:szCs w:val="24"/>
              </w:rPr>
              <w:t>Территория и границы государств. Территориальные споры.</w:t>
            </w:r>
          </w:p>
          <w:p w:rsidR="0015238A" w:rsidRPr="00635451" w:rsidRDefault="0015238A" w:rsidP="00A61CB7">
            <w:pPr>
              <w:shd w:val="clear" w:color="auto" w:fill="FFFFFF"/>
              <w:jc w:val="both"/>
            </w:pPr>
            <w:r w:rsidRPr="00A61CB7">
              <w:t>Геополитика.</w:t>
            </w:r>
            <w:r w:rsidR="00A61CB7">
              <w:t xml:space="preserve"> </w:t>
            </w:r>
            <w:r w:rsidRPr="00635451">
              <w:t>Международные политические организации. ООН.</w:t>
            </w:r>
          </w:p>
          <w:p w:rsidR="0015238A" w:rsidRDefault="0015238A" w:rsidP="004745D4"/>
        </w:tc>
        <w:tc>
          <w:tcPr>
            <w:tcW w:w="4634" w:type="dxa"/>
            <w:shd w:val="clear" w:color="auto" w:fill="auto"/>
          </w:tcPr>
          <w:p w:rsidR="0015238A" w:rsidRDefault="0015238A" w:rsidP="004745D4">
            <w:r>
              <w:t>Сформировать представление о разнообразии современного мира.</w:t>
            </w:r>
          </w:p>
        </w:tc>
        <w:tc>
          <w:tcPr>
            <w:tcW w:w="1159" w:type="dxa"/>
            <w:shd w:val="clear" w:color="auto" w:fill="auto"/>
          </w:tcPr>
          <w:p w:rsidR="0015238A" w:rsidRDefault="004745D4" w:rsidP="004745D4">
            <w:r>
              <w:t>28</w:t>
            </w:r>
          </w:p>
        </w:tc>
      </w:tr>
      <w:tr w:rsidR="0015238A" w:rsidTr="00F93B48">
        <w:tc>
          <w:tcPr>
            <w:tcW w:w="1148" w:type="dxa"/>
            <w:shd w:val="clear" w:color="auto" w:fill="auto"/>
          </w:tcPr>
          <w:p w:rsidR="0015238A" w:rsidRDefault="00A61CB7" w:rsidP="004745D4">
            <w:r>
              <w:t>4</w:t>
            </w:r>
          </w:p>
        </w:tc>
        <w:tc>
          <w:tcPr>
            <w:tcW w:w="3433" w:type="dxa"/>
            <w:shd w:val="clear" w:color="auto" w:fill="auto"/>
          </w:tcPr>
          <w:p w:rsidR="00F93B48" w:rsidRPr="00635451" w:rsidRDefault="004745D4" w:rsidP="00F93B48">
            <w:pPr>
              <w:shd w:val="clear" w:color="auto" w:fill="FFFFFF"/>
              <w:rPr>
                <w:b/>
              </w:rPr>
            </w:pPr>
            <w:r>
              <w:rPr>
                <w:b/>
                <w:bCs/>
                <w:spacing w:val="-9"/>
              </w:rPr>
              <w:t>Раздел 3</w:t>
            </w:r>
            <w:r w:rsidR="0015238A" w:rsidRPr="00635451">
              <w:rPr>
                <w:b/>
                <w:bCs/>
                <w:spacing w:val="-9"/>
              </w:rPr>
              <w:t xml:space="preserve"> Бо</w:t>
            </w:r>
            <w:r>
              <w:rPr>
                <w:b/>
                <w:bCs/>
                <w:spacing w:val="-9"/>
              </w:rPr>
              <w:t xml:space="preserve">гатство и бедность: типы </w:t>
            </w:r>
            <w:r w:rsidR="00F93B48">
              <w:rPr>
                <w:b/>
                <w:bCs/>
                <w:spacing w:val="-9"/>
              </w:rPr>
              <w:t>стран.</w:t>
            </w:r>
            <w:r w:rsidR="00F93B48" w:rsidRPr="00635451">
              <w:rPr>
                <w:b/>
              </w:rPr>
              <w:t xml:space="preserve"> География мировых природных ресурсов. Загрязнение окружающей </w:t>
            </w:r>
            <w:r w:rsidR="00F93B48">
              <w:rPr>
                <w:b/>
              </w:rPr>
              <w:t>среды</w:t>
            </w:r>
          </w:p>
          <w:p w:rsidR="0015238A" w:rsidRPr="002669DA" w:rsidRDefault="0015238A" w:rsidP="004745D4">
            <w:pPr>
              <w:shd w:val="clear" w:color="auto" w:fill="FFFFFF"/>
              <w:spacing w:before="14"/>
            </w:pPr>
          </w:p>
          <w:p w:rsidR="0015238A" w:rsidRDefault="0015238A" w:rsidP="004745D4"/>
        </w:tc>
        <w:tc>
          <w:tcPr>
            <w:tcW w:w="4186" w:type="dxa"/>
            <w:shd w:val="clear" w:color="auto" w:fill="auto"/>
          </w:tcPr>
          <w:p w:rsidR="0015238A" w:rsidRPr="002669DA" w:rsidRDefault="0015238A" w:rsidP="004745D4">
            <w:pPr>
              <w:shd w:val="clear" w:color="auto" w:fill="FFFFFF"/>
              <w:ind w:right="125"/>
              <w:jc w:val="both"/>
            </w:pPr>
            <w:r w:rsidRPr="00635451">
              <w:rPr>
                <w:spacing w:val="-4"/>
              </w:rPr>
              <w:t xml:space="preserve">Определить основные показатели уровня и качества жизни стран и территорий мира — </w:t>
            </w:r>
            <w:r w:rsidRPr="002669DA">
              <w:t>абсолютные, относительные, индекс развития человеческого по</w:t>
            </w:r>
            <w:r w:rsidRPr="002669DA">
              <w:softHyphen/>
              <w:t>тенциала. Источники статистических данных для сопоставлений различных стран.</w:t>
            </w:r>
          </w:p>
          <w:p w:rsidR="00F93B48" w:rsidRPr="00635451" w:rsidRDefault="00F93B48" w:rsidP="00F93B48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35451">
              <w:rPr>
                <w:rFonts w:eastAsia="Calibri"/>
                <w:lang w:eastAsia="en-US"/>
              </w:rPr>
              <w:t xml:space="preserve">Основные виды природных ресурсов. Размещение природных ресурсов и </w:t>
            </w:r>
            <w:r w:rsidRPr="00635451">
              <w:rPr>
                <w:rFonts w:eastAsia="Calibri"/>
                <w:lang w:eastAsia="en-US"/>
              </w:rPr>
              <w:lastRenderedPageBreak/>
              <w:t>масштабы их использования. Обеспеченность ресурсами.</w:t>
            </w:r>
          </w:p>
          <w:p w:rsidR="0015238A" w:rsidRDefault="0015238A" w:rsidP="004745D4">
            <w:pPr>
              <w:shd w:val="clear" w:color="auto" w:fill="FFFFFF"/>
              <w:spacing w:before="10"/>
              <w:ind w:firstLine="851"/>
            </w:pPr>
          </w:p>
        </w:tc>
        <w:tc>
          <w:tcPr>
            <w:tcW w:w="4634" w:type="dxa"/>
            <w:shd w:val="clear" w:color="auto" w:fill="auto"/>
          </w:tcPr>
          <w:p w:rsidR="0015238A" w:rsidRPr="002669DA" w:rsidRDefault="00A61CB7" w:rsidP="00A61CB7">
            <w:pPr>
              <w:shd w:val="clear" w:color="auto" w:fill="FFFFFF"/>
              <w:spacing w:before="5"/>
            </w:pPr>
            <w:r>
              <w:lastRenderedPageBreak/>
              <w:t>Определить по</w:t>
            </w:r>
            <w:r w:rsidR="0015238A">
              <w:t xml:space="preserve"> карте и тексту учебника типологию и классификацию</w:t>
            </w:r>
            <w:r w:rsidR="0015238A" w:rsidRPr="002669DA">
              <w:t xml:space="preserve"> Всемирного банка, Международного валютного фонда, географические типологии. </w:t>
            </w:r>
            <w:r w:rsidRPr="002669DA">
              <w:t>Много признаковые</w:t>
            </w:r>
            <w:r w:rsidR="0015238A" w:rsidRPr="002669DA">
              <w:t xml:space="preserve"> классификации: методика и области применения.</w:t>
            </w:r>
          </w:p>
          <w:p w:rsidR="0015238A" w:rsidRPr="002669DA" w:rsidRDefault="0015238A" w:rsidP="004745D4">
            <w:pPr>
              <w:shd w:val="clear" w:color="auto" w:fill="FFFFFF"/>
              <w:spacing w:before="10"/>
            </w:pPr>
            <w:r w:rsidRPr="002669DA">
              <w:t>Типы стран современного мира.</w:t>
            </w:r>
          </w:p>
          <w:p w:rsidR="0015238A" w:rsidRDefault="0015238A" w:rsidP="004745D4">
            <w:pPr>
              <w:shd w:val="clear" w:color="auto" w:fill="FFFFFF"/>
            </w:pPr>
            <w:r w:rsidRPr="002669DA">
              <w:t>Анаморфированное картографическое изображение.</w:t>
            </w:r>
          </w:p>
          <w:p w:rsidR="00F93B48" w:rsidRDefault="00F93B48" w:rsidP="00F93B48">
            <w:pPr>
              <w:autoSpaceDE w:val="0"/>
              <w:autoSpaceDN w:val="0"/>
              <w:adjustRightInd w:val="0"/>
            </w:pPr>
            <w:r>
              <w:lastRenderedPageBreak/>
              <w:t>Практическая работа №2</w:t>
            </w:r>
          </w:p>
          <w:p w:rsidR="0015238A" w:rsidRDefault="00F93B48" w:rsidP="00F93B48">
            <w:r>
              <w:t>Оценка ресурсообеспеченности отдельных стран мира</w:t>
            </w:r>
          </w:p>
        </w:tc>
        <w:tc>
          <w:tcPr>
            <w:tcW w:w="1159" w:type="dxa"/>
            <w:shd w:val="clear" w:color="auto" w:fill="auto"/>
          </w:tcPr>
          <w:p w:rsidR="0015238A" w:rsidRDefault="00F93B48" w:rsidP="004745D4">
            <w:r>
              <w:lastRenderedPageBreak/>
              <w:t>16</w:t>
            </w:r>
          </w:p>
        </w:tc>
      </w:tr>
      <w:tr w:rsidR="0015238A" w:rsidTr="00F93B48">
        <w:tc>
          <w:tcPr>
            <w:tcW w:w="1148" w:type="dxa"/>
            <w:shd w:val="clear" w:color="auto" w:fill="auto"/>
          </w:tcPr>
          <w:p w:rsidR="0015238A" w:rsidRDefault="00A61CB7" w:rsidP="004745D4">
            <w:r>
              <w:lastRenderedPageBreak/>
              <w:t>5</w:t>
            </w:r>
          </w:p>
        </w:tc>
        <w:tc>
          <w:tcPr>
            <w:tcW w:w="3433" w:type="dxa"/>
            <w:shd w:val="clear" w:color="auto" w:fill="auto"/>
          </w:tcPr>
          <w:p w:rsidR="0015238A" w:rsidRPr="002669DA" w:rsidRDefault="004745D4" w:rsidP="004745D4">
            <w:pPr>
              <w:shd w:val="clear" w:color="auto" w:fill="FFFFFF"/>
              <w:spacing w:before="10"/>
            </w:pPr>
            <w:r>
              <w:rPr>
                <w:b/>
                <w:bCs/>
                <w:spacing w:val="-8"/>
              </w:rPr>
              <w:t>Раздел 4</w:t>
            </w:r>
            <w:r w:rsidR="0015238A" w:rsidRPr="00635451">
              <w:rPr>
                <w:b/>
                <w:bCs/>
                <w:spacing w:val="-8"/>
              </w:rPr>
              <w:t xml:space="preserve"> </w:t>
            </w:r>
            <w:r w:rsidRPr="00635451">
              <w:rPr>
                <w:b/>
                <w:bCs/>
                <w:spacing w:val="-8"/>
              </w:rPr>
              <w:t>Население мира</w:t>
            </w:r>
            <w:r w:rsidR="0015238A" w:rsidRPr="00635451">
              <w:rPr>
                <w:b/>
                <w:bCs/>
                <w:spacing w:val="-8"/>
              </w:rPr>
              <w:t>.</w:t>
            </w:r>
          </w:p>
          <w:p w:rsidR="0015238A" w:rsidRDefault="0015238A" w:rsidP="004745D4"/>
        </w:tc>
        <w:tc>
          <w:tcPr>
            <w:tcW w:w="4186" w:type="dxa"/>
            <w:shd w:val="clear" w:color="auto" w:fill="auto"/>
          </w:tcPr>
          <w:p w:rsidR="0015238A" w:rsidRPr="002669DA" w:rsidRDefault="0015238A" w:rsidP="00A61CB7">
            <w:pPr>
              <w:shd w:val="clear" w:color="auto" w:fill="FFFFFF"/>
              <w:ind w:right="120"/>
              <w:jc w:val="both"/>
            </w:pPr>
            <w:r w:rsidRPr="002669DA">
              <w:t xml:space="preserve">Численность населения мира (переписи, оценки и прогнозы). Динамика </w:t>
            </w:r>
            <w:r w:rsidR="00A61CB7">
              <w:t xml:space="preserve">численности населения (гипотеза </w:t>
            </w:r>
            <w:r w:rsidR="00A61CB7" w:rsidRPr="002669DA">
              <w:t>Т. Мальтуса</w:t>
            </w:r>
            <w:r w:rsidRPr="002669DA">
              <w:t>, модель демографического перехода). Закономерности размещения. Де</w:t>
            </w:r>
            <w:r w:rsidRPr="002669DA">
              <w:softHyphen/>
              <w:t>мографическая политика. Экономически активное население. Хо</w:t>
            </w:r>
            <w:r w:rsidRPr="002669DA">
              <w:softHyphen/>
              <w:t>зяйственное освоение и социальные конфликты.</w:t>
            </w:r>
            <w:r w:rsidR="00A61CB7">
              <w:t xml:space="preserve"> </w:t>
            </w:r>
            <w:r w:rsidRPr="002669DA">
              <w:t>География культуры. Языковые семьи и группы. Расы и этно</w:t>
            </w:r>
            <w:r w:rsidRPr="002669DA">
              <w:softHyphen/>
              <w:t>сы. Национальные меньшинства и этническая дискриминация. Теория этногенеза Л. Н. Гумилева.</w:t>
            </w:r>
          </w:p>
          <w:p w:rsidR="0015238A" w:rsidRPr="002669DA" w:rsidRDefault="0015238A" w:rsidP="00A61CB7">
            <w:pPr>
              <w:shd w:val="clear" w:color="auto" w:fill="FFFFFF"/>
              <w:spacing w:before="5"/>
              <w:ind w:right="115"/>
              <w:jc w:val="both"/>
            </w:pPr>
            <w:r w:rsidRPr="002669DA">
              <w:t>Религии народов мира: ареалы происхождения и современного распространения. Религиозные конфликты. Влияние религий на особенности освоения ресурсов, общественную и политическую жизнь.</w:t>
            </w:r>
          </w:p>
          <w:p w:rsidR="0015238A" w:rsidRDefault="0015238A" w:rsidP="004745D4"/>
        </w:tc>
        <w:tc>
          <w:tcPr>
            <w:tcW w:w="4634" w:type="dxa"/>
            <w:shd w:val="clear" w:color="auto" w:fill="auto"/>
          </w:tcPr>
          <w:p w:rsidR="0015238A" w:rsidRPr="00635451" w:rsidRDefault="0015238A" w:rsidP="0047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35451">
              <w:rPr>
                <w:color w:val="000000"/>
              </w:rPr>
              <w:t xml:space="preserve">Практическая работа № 3 </w:t>
            </w:r>
          </w:p>
          <w:p w:rsidR="0015238A" w:rsidRPr="00635451" w:rsidRDefault="0015238A" w:rsidP="0047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35451">
              <w:rPr>
                <w:color w:val="000000"/>
              </w:rPr>
              <w:t>Сравнительная оценка трудовых ресурсов стран мира</w:t>
            </w:r>
          </w:p>
        </w:tc>
        <w:tc>
          <w:tcPr>
            <w:tcW w:w="1159" w:type="dxa"/>
            <w:shd w:val="clear" w:color="auto" w:fill="auto"/>
          </w:tcPr>
          <w:p w:rsidR="0015238A" w:rsidRDefault="00F93B48" w:rsidP="004745D4">
            <w:r>
              <w:t>30</w:t>
            </w:r>
          </w:p>
        </w:tc>
      </w:tr>
      <w:tr w:rsidR="0015238A" w:rsidTr="00F93B48">
        <w:tc>
          <w:tcPr>
            <w:tcW w:w="1148" w:type="dxa"/>
            <w:shd w:val="clear" w:color="auto" w:fill="auto"/>
          </w:tcPr>
          <w:p w:rsidR="0015238A" w:rsidRDefault="00A61CB7" w:rsidP="004745D4">
            <w:r>
              <w:t>6</w:t>
            </w:r>
          </w:p>
        </w:tc>
        <w:tc>
          <w:tcPr>
            <w:tcW w:w="3433" w:type="dxa"/>
            <w:shd w:val="clear" w:color="auto" w:fill="auto"/>
          </w:tcPr>
          <w:p w:rsidR="0015238A" w:rsidRPr="00635451" w:rsidRDefault="0015238A" w:rsidP="004745D4">
            <w:pPr>
              <w:shd w:val="clear" w:color="auto" w:fill="FFFFFF"/>
              <w:spacing w:before="5"/>
              <w:rPr>
                <w:b/>
                <w:bCs/>
                <w:spacing w:val="-7"/>
              </w:rPr>
            </w:pPr>
            <w:r w:rsidRPr="00635451">
              <w:rPr>
                <w:b/>
                <w:spacing w:val="-7"/>
              </w:rPr>
              <w:t>Раздел</w:t>
            </w:r>
            <w:r w:rsidRPr="00635451">
              <w:rPr>
                <w:spacing w:val="-7"/>
              </w:rPr>
              <w:t xml:space="preserve"> </w:t>
            </w:r>
            <w:r w:rsidR="00F93B48">
              <w:rPr>
                <w:b/>
                <w:bCs/>
                <w:spacing w:val="-7"/>
              </w:rPr>
              <w:t xml:space="preserve">5 НТР и </w:t>
            </w:r>
            <w:r w:rsidR="00F93B48" w:rsidRPr="00635451">
              <w:rPr>
                <w:b/>
                <w:bCs/>
                <w:spacing w:val="-7"/>
              </w:rPr>
              <w:t>Мировое</w:t>
            </w:r>
            <w:r w:rsidRPr="00635451">
              <w:rPr>
                <w:b/>
                <w:bCs/>
                <w:spacing w:val="-7"/>
              </w:rPr>
              <w:t xml:space="preserve"> </w:t>
            </w:r>
            <w:r w:rsidR="00F93B48">
              <w:rPr>
                <w:b/>
                <w:bCs/>
                <w:spacing w:val="-7"/>
              </w:rPr>
              <w:t>хозяйство</w:t>
            </w:r>
          </w:p>
          <w:p w:rsidR="0015238A" w:rsidRDefault="0015238A" w:rsidP="004745D4"/>
        </w:tc>
        <w:tc>
          <w:tcPr>
            <w:tcW w:w="4186" w:type="dxa"/>
            <w:shd w:val="clear" w:color="auto" w:fill="auto"/>
          </w:tcPr>
          <w:p w:rsidR="0015238A" w:rsidRPr="00635451" w:rsidRDefault="0015238A" w:rsidP="004745D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35451">
              <w:rPr>
                <w:rFonts w:eastAsia="Calibri"/>
                <w:spacing w:val="-4"/>
                <w:lang w:eastAsia="en-US"/>
              </w:rPr>
              <w:t>НТР и миро</w:t>
            </w:r>
            <w:r w:rsidRPr="00635451">
              <w:rPr>
                <w:rFonts w:eastAsia="Calibri"/>
                <w:spacing w:val="-2"/>
                <w:lang w:eastAsia="en-US"/>
              </w:rPr>
              <w:t>вое хозяйство. Научно-</w:t>
            </w:r>
            <w:r w:rsidRPr="00635451">
              <w:rPr>
                <w:rFonts w:eastAsia="Calibri"/>
                <w:spacing w:val="-3"/>
                <w:lang w:eastAsia="en-US"/>
              </w:rPr>
              <w:t xml:space="preserve">техническая </w:t>
            </w:r>
            <w:r w:rsidRPr="00635451">
              <w:rPr>
                <w:rFonts w:eastAsia="Calibri"/>
                <w:spacing w:val="-5"/>
                <w:lang w:eastAsia="en-US"/>
              </w:rPr>
              <w:t xml:space="preserve">Революция. </w:t>
            </w:r>
          </w:p>
          <w:p w:rsidR="0015238A" w:rsidRPr="00635451" w:rsidRDefault="0015238A" w:rsidP="004745D4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35451">
              <w:rPr>
                <w:rFonts w:eastAsia="Calibri"/>
                <w:spacing w:val="-3"/>
                <w:lang w:eastAsia="en-US"/>
              </w:rPr>
              <w:t>Мировое хо</w:t>
            </w:r>
            <w:r w:rsidRPr="00635451">
              <w:rPr>
                <w:rFonts w:eastAsia="Calibri"/>
                <w:spacing w:val="-2"/>
                <w:lang w:eastAsia="en-US"/>
              </w:rPr>
              <w:t>зяйство. Ме</w:t>
            </w:r>
            <w:r w:rsidRPr="00635451">
              <w:rPr>
                <w:rFonts w:eastAsia="Calibri"/>
                <w:spacing w:val="-3"/>
                <w:lang w:eastAsia="en-US"/>
              </w:rPr>
              <w:t>ждународное</w:t>
            </w:r>
            <w:r w:rsidRPr="00635451">
              <w:rPr>
                <w:rFonts w:eastAsia="Calibri"/>
                <w:lang w:eastAsia="en-US"/>
              </w:rPr>
              <w:t xml:space="preserve"> </w:t>
            </w:r>
            <w:r w:rsidRPr="00635451">
              <w:rPr>
                <w:rFonts w:eastAsia="Calibri"/>
                <w:spacing w:val="-3"/>
                <w:lang w:eastAsia="en-US"/>
              </w:rPr>
              <w:t>географиче</w:t>
            </w:r>
            <w:r w:rsidRPr="00635451">
              <w:rPr>
                <w:rFonts w:eastAsia="Calibri"/>
                <w:spacing w:val="-2"/>
                <w:lang w:eastAsia="en-US"/>
              </w:rPr>
              <w:t xml:space="preserve">ское разделение труда, </w:t>
            </w:r>
            <w:r w:rsidRPr="00635451">
              <w:rPr>
                <w:rFonts w:eastAsia="Calibri"/>
                <w:lang w:eastAsia="en-US"/>
              </w:rPr>
              <w:t>междуна</w:t>
            </w:r>
            <w:r w:rsidRPr="00635451">
              <w:rPr>
                <w:rFonts w:eastAsia="Calibri"/>
                <w:spacing w:val="-3"/>
                <w:lang w:eastAsia="en-US"/>
              </w:rPr>
              <w:t>родная эко</w:t>
            </w:r>
            <w:r w:rsidRPr="00635451">
              <w:rPr>
                <w:rFonts w:eastAsia="Calibri"/>
                <w:spacing w:val="-4"/>
                <w:lang w:eastAsia="en-US"/>
              </w:rPr>
              <w:t xml:space="preserve">номическая интеграция. </w:t>
            </w:r>
            <w:r w:rsidRPr="00635451">
              <w:rPr>
                <w:rFonts w:eastAsia="Calibri"/>
                <w:lang w:eastAsia="en-US"/>
              </w:rPr>
              <w:t>Воздействие НТР на ми</w:t>
            </w:r>
            <w:r w:rsidRPr="00635451">
              <w:rPr>
                <w:rFonts w:eastAsia="Calibri"/>
                <w:lang w:eastAsia="en-US"/>
              </w:rPr>
              <w:softHyphen/>
              <w:t>ровое хозяй</w:t>
            </w:r>
            <w:r w:rsidRPr="00635451">
              <w:rPr>
                <w:rFonts w:eastAsia="Calibri"/>
                <w:lang w:eastAsia="en-US"/>
              </w:rPr>
              <w:softHyphen/>
              <w:t>ство</w:t>
            </w:r>
          </w:p>
          <w:p w:rsidR="0015238A" w:rsidRPr="00A61CB7" w:rsidRDefault="0015238A" w:rsidP="00A61CB7">
            <w:pPr>
              <w:shd w:val="clear" w:color="auto" w:fill="FFFFFF"/>
              <w:spacing w:before="5"/>
              <w:rPr>
                <w:b/>
                <w:bCs/>
                <w:spacing w:val="-7"/>
              </w:rPr>
            </w:pPr>
            <w:r w:rsidRPr="00635451">
              <w:rPr>
                <w:b/>
                <w:bCs/>
                <w:spacing w:val="-7"/>
              </w:rPr>
              <w:lastRenderedPageBreak/>
              <w:t xml:space="preserve"> </w:t>
            </w:r>
            <w:r w:rsidRPr="002669DA">
              <w:t xml:space="preserve">Структура (экономическая и отраслевая) мирового хозяйства. </w:t>
            </w:r>
            <w:r w:rsidRPr="00635451">
              <w:rPr>
                <w:spacing w:val="-1"/>
              </w:rPr>
              <w:t xml:space="preserve">Снижение доли сельского хозяйства и рост сферы услуг в ВВП и </w:t>
            </w:r>
            <w:r w:rsidRPr="002669DA">
              <w:t>числе занятых. Динамика размещения хозяйства в исторической ретроспективе.</w:t>
            </w:r>
            <w:r w:rsidR="00A61CB7">
              <w:rPr>
                <w:b/>
                <w:bCs/>
                <w:spacing w:val="-7"/>
              </w:rPr>
              <w:t xml:space="preserve"> </w:t>
            </w:r>
            <w:r w:rsidRPr="00266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AC952" wp14:editId="789A1525">
                      <wp:simplePos x="0" y="0"/>
                      <wp:positionH relativeFrom="margin">
                        <wp:posOffset>10172700</wp:posOffset>
                      </wp:positionH>
                      <wp:positionV relativeFrom="paragraph">
                        <wp:posOffset>140335</wp:posOffset>
                      </wp:positionV>
                      <wp:extent cx="800100" cy="2038985"/>
                      <wp:effectExtent l="5715" t="13970" r="1333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0100" cy="203898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EE98B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1pt,11.05pt" to="12in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" strokeweight=".7pt">
                      <w10:wrap anchorx="margin"/>
                    </v:line>
                  </w:pict>
                </mc:Fallback>
              </mc:AlternateContent>
            </w:r>
            <w:r w:rsidRPr="002669DA">
              <w:t>Оптимал</w:t>
            </w:r>
            <w:r w:rsidR="00A61CB7">
              <w:t xml:space="preserve">ьная территориальная структура: </w:t>
            </w:r>
            <w:r w:rsidRPr="002669DA">
              <w:t>концепция поляри</w:t>
            </w:r>
            <w:r w:rsidRPr="002669DA">
              <w:softHyphen/>
              <w:t>зованного ландшафта. Модели размещения отраслей националь</w:t>
            </w:r>
            <w:r w:rsidRPr="002669DA">
              <w:softHyphen/>
              <w:t>ного хозяйства.</w:t>
            </w:r>
          </w:p>
          <w:p w:rsidR="0015238A" w:rsidRDefault="0015238A" w:rsidP="004745D4"/>
        </w:tc>
        <w:tc>
          <w:tcPr>
            <w:tcW w:w="4634" w:type="dxa"/>
            <w:shd w:val="clear" w:color="auto" w:fill="auto"/>
          </w:tcPr>
          <w:p w:rsidR="0015238A" w:rsidRDefault="0015238A" w:rsidP="004745D4">
            <w:r>
              <w:lastRenderedPageBreak/>
              <w:t>Дать определение НТР и определить составные части и черты НТР.</w:t>
            </w:r>
          </w:p>
        </w:tc>
        <w:tc>
          <w:tcPr>
            <w:tcW w:w="1159" w:type="dxa"/>
            <w:shd w:val="clear" w:color="auto" w:fill="auto"/>
          </w:tcPr>
          <w:p w:rsidR="0015238A" w:rsidRDefault="004745D4" w:rsidP="004745D4">
            <w:r>
              <w:t>5</w:t>
            </w:r>
          </w:p>
        </w:tc>
      </w:tr>
      <w:tr w:rsidR="0015238A" w:rsidTr="00F93B48">
        <w:tc>
          <w:tcPr>
            <w:tcW w:w="1148" w:type="dxa"/>
            <w:shd w:val="clear" w:color="auto" w:fill="auto"/>
          </w:tcPr>
          <w:p w:rsidR="0015238A" w:rsidRDefault="00A61CB7" w:rsidP="004745D4">
            <w:r>
              <w:lastRenderedPageBreak/>
              <w:t>7</w:t>
            </w:r>
          </w:p>
        </w:tc>
        <w:tc>
          <w:tcPr>
            <w:tcW w:w="3433" w:type="dxa"/>
            <w:shd w:val="clear" w:color="auto" w:fill="auto"/>
          </w:tcPr>
          <w:p w:rsidR="0015238A" w:rsidRPr="005A0BB7" w:rsidRDefault="00F93B48" w:rsidP="004745D4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 xml:space="preserve">Раздел 6 </w:t>
            </w:r>
            <w:r w:rsidR="004745D4" w:rsidRPr="004745D4">
              <w:rPr>
                <w:b/>
              </w:rPr>
              <w:t>География</w:t>
            </w:r>
            <w:r w:rsidR="0015238A" w:rsidRPr="004745D4">
              <w:rPr>
                <w:b/>
              </w:rPr>
              <w:t xml:space="preserve"> отраслей мирового хозяйства</w:t>
            </w:r>
            <w:r w:rsidR="0015238A">
              <w:t>.</w:t>
            </w:r>
          </w:p>
        </w:tc>
        <w:tc>
          <w:tcPr>
            <w:tcW w:w="4186" w:type="dxa"/>
            <w:shd w:val="clear" w:color="auto" w:fill="auto"/>
          </w:tcPr>
          <w:p w:rsidR="00A61CB7" w:rsidRDefault="0015238A" w:rsidP="00A61CB7">
            <w:pPr>
              <w:shd w:val="clear" w:color="auto" w:fill="FFFFFF"/>
              <w:spacing w:before="10"/>
              <w:ind w:right="5"/>
              <w:jc w:val="both"/>
              <w:rPr>
                <w:i/>
              </w:rPr>
            </w:pPr>
            <w:r w:rsidRPr="00A61CB7">
              <w:rPr>
                <w:bCs/>
                <w:spacing w:val="-12"/>
              </w:rPr>
              <w:t>Первичный сектор: сельское хозяйство и добывающая промыш</w:t>
            </w:r>
            <w:r w:rsidRPr="00A61CB7">
              <w:rPr>
                <w:bCs/>
                <w:spacing w:val="-12"/>
              </w:rPr>
              <w:softHyphen/>
            </w:r>
            <w:r w:rsidRPr="00A61CB7">
              <w:rPr>
                <w:bCs/>
              </w:rPr>
              <w:t>ленность</w:t>
            </w:r>
            <w:r w:rsidRPr="00635451">
              <w:rPr>
                <w:b/>
                <w:bCs/>
                <w:i/>
              </w:rPr>
              <w:t>.</w:t>
            </w:r>
          </w:p>
          <w:p w:rsidR="0015238A" w:rsidRPr="00A61CB7" w:rsidRDefault="0015238A" w:rsidP="00A61CB7">
            <w:pPr>
              <w:shd w:val="clear" w:color="auto" w:fill="FFFFFF"/>
              <w:spacing w:before="10"/>
              <w:ind w:right="5"/>
              <w:jc w:val="both"/>
              <w:rPr>
                <w:i/>
              </w:rPr>
            </w:pPr>
            <w:r w:rsidRPr="00635451">
              <w:rPr>
                <w:spacing w:val="-1"/>
              </w:rPr>
              <w:t>География сельского хозяйства (системы земледелия и живот</w:t>
            </w:r>
            <w:r w:rsidRPr="00635451">
              <w:rPr>
                <w:spacing w:val="-1"/>
              </w:rPr>
              <w:softHyphen/>
            </w:r>
            <w:r w:rsidRPr="002669DA">
              <w:t>новодства). Природная основа географических различий в сель</w:t>
            </w:r>
            <w:r w:rsidRPr="002669DA">
              <w:softHyphen/>
              <w:t>ском хозяйстве. Сельское хозяйство и окружающая среда.</w:t>
            </w:r>
          </w:p>
          <w:p w:rsidR="0015238A" w:rsidRPr="002669DA" w:rsidRDefault="0015238A" w:rsidP="00A61CB7">
            <w:pPr>
              <w:shd w:val="clear" w:color="auto" w:fill="FFFFFF"/>
              <w:spacing w:before="10"/>
              <w:jc w:val="both"/>
            </w:pPr>
            <w:r w:rsidRPr="002669DA">
              <w:t>Центры происхождения культурных растений и современные ареалы выращивания. Современная география сельскохозяйствен</w:t>
            </w:r>
            <w:r w:rsidRPr="002669DA">
              <w:softHyphen/>
            </w:r>
            <w:r w:rsidRPr="00635451">
              <w:rPr>
                <w:spacing w:val="-1"/>
              </w:rPr>
              <w:t xml:space="preserve">ного производства. Страны — основные производители продукции </w:t>
            </w:r>
            <w:r w:rsidRPr="002669DA">
              <w:t>животноводства и земледелия. Тенденции развития сельского хо</w:t>
            </w:r>
            <w:r w:rsidRPr="002669DA">
              <w:softHyphen/>
              <w:t>зяйства мира. Продовольственная проблема. «Зеленая револю</w:t>
            </w:r>
            <w:r w:rsidRPr="002669DA">
              <w:softHyphen/>
              <w:t>ция».</w:t>
            </w:r>
          </w:p>
          <w:p w:rsidR="0015238A" w:rsidRPr="002669DA" w:rsidRDefault="0015238A" w:rsidP="00A61CB7">
            <w:pPr>
              <w:shd w:val="clear" w:color="auto" w:fill="FFFFFF"/>
              <w:spacing w:before="19"/>
              <w:ind w:right="10"/>
              <w:jc w:val="both"/>
            </w:pPr>
            <w:r w:rsidRPr="002669DA">
              <w:t>Добывающие отрасли. Экономическая оценка природных ре</w:t>
            </w:r>
            <w:r w:rsidRPr="002669DA">
              <w:softHyphen/>
              <w:t>сурсов (экономика природопользования).</w:t>
            </w:r>
          </w:p>
          <w:p w:rsidR="0015238A" w:rsidRPr="00A61CB7" w:rsidRDefault="00A61CB7" w:rsidP="00A61CB7">
            <w:pPr>
              <w:shd w:val="clear" w:color="auto" w:fill="FFFFFF"/>
              <w:spacing w:before="5"/>
              <w:rPr>
                <w:spacing w:val="-1"/>
              </w:rPr>
            </w:pPr>
            <w:r>
              <w:rPr>
                <w:spacing w:val="-1"/>
              </w:rPr>
              <w:lastRenderedPageBreak/>
              <w:t>Лесное хозяйство и рыболовство.</w:t>
            </w:r>
            <w:r w:rsidR="0015238A" w:rsidRPr="00635451">
              <w:rPr>
                <w:b/>
                <w:bCs/>
                <w:spacing w:val="-4"/>
              </w:rPr>
              <w:t xml:space="preserve"> </w:t>
            </w:r>
            <w:r w:rsidR="0015238A" w:rsidRPr="00635451">
              <w:rPr>
                <w:spacing w:val="-4"/>
              </w:rPr>
              <w:t>Факторы размещения промышленности: об</w:t>
            </w:r>
            <w:r w:rsidR="0015238A" w:rsidRPr="00635451">
              <w:rPr>
                <w:spacing w:val="-4"/>
              </w:rPr>
              <w:softHyphen/>
            </w:r>
            <w:r w:rsidR="0015238A" w:rsidRPr="002669DA">
              <w:t>щественные и природные. Зак</w:t>
            </w:r>
            <w:r>
              <w:t xml:space="preserve">ономерности размещения отраслей </w:t>
            </w:r>
            <w:r w:rsidR="0015238A" w:rsidRPr="002669DA">
              <w:t>промышленности.</w:t>
            </w:r>
          </w:p>
          <w:p w:rsidR="0015238A" w:rsidRPr="002669DA" w:rsidRDefault="0015238A" w:rsidP="00A61CB7">
            <w:pPr>
              <w:shd w:val="clear" w:color="auto" w:fill="FFFFFF"/>
              <w:spacing w:before="10"/>
              <w:ind w:right="14"/>
              <w:jc w:val="both"/>
            </w:pPr>
            <w:r w:rsidRPr="002669DA">
              <w:t>Современные тенденции развития и разме</w:t>
            </w:r>
            <w:r w:rsidR="00A61CB7">
              <w:t>щения промышлен</w:t>
            </w:r>
            <w:r w:rsidR="00A61CB7">
              <w:softHyphen/>
              <w:t>ности мира. ТНК</w:t>
            </w:r>
            <w:r w:rsidRPr="00635451">
              <w:rPr>
                <w:b/>
                <w:bCs/>
                <w:spacing w:val="-6"/>
              </w:rPr>
              <w:t xml:space="preserve"> </w:t>
            </w:r>
            <w:r w:rsidRPr="00635451">
              <w:rPr>
                <w:spacing w:val="-6"/>
              </w:rPr>
              <w:t xml:space="preserve">Мировая транспортная система </w:t>
            </w:r>
            <w:r w:rsidRPr="002669DA">
              <w:t>(грузовой и пассажирский транспорт). Главные транспортные ма</w:t>
            </w:r>
            <w:r w:rsidRPr="002669DA">
              <w:softHyphen/>
              <w:t>гистрали мира.</w:t>
            </w:r>
            <w:r w:rsidR="00A61CB7">
              <w:t xml:space="preserve"> </w:t>
            </w:r>
            <w:r w:rsidRPr="002669DA">
              <w:t>Связь. Финансово-кредитная сфера. Закономерности развития туризма. Рекламный бизнес. Образование.</w:t>
            </w:r>
            <w:r w:rsidR="00A61CB7">
              <w:t xml:space="preserve"> Офшорные районы мира. </w:t>
            </w:r>
            <w:r w:rsidRPr="00635451">
              <w:rPr>
                <w:spacing w:val="-1"/>
              </w:rPr>
              <w:t xml:space="preserve">Международное разделение труда. Экономическая интеграция. </w:t>
            </w:r>
            <w:r w:rsidRPr="002669DA">
              <w:t>Мировая торговля. Основные торговые пути древности и совре</w:t>
            </w:r>
            <w:r w:rsidRPr="002669DA">
              <w:softHyphen/>
              <w:t>менности.</w:t>
            </w:r>
            <w:r w:rsidR="00A61CB7">
              <w:t xml:space="preserve"> </w:t>
            </w:r>
            <w:r w:rsidRPr="002669DA">
              <w:t>Особенности специализации в мировой экономике регионов мира. Страны — лидеры мировой торговли. Внешняя торговля стран различных социально-экономических типов, географиче</w:t>
            </w:r>
            <w:r w:rsidRPr="002669DA">
              <w:softHyphen/>
              <w:t>ская и товарная структура экспорта (импорта).</w:t>
            </w:r>
          </w:p>
          <w:p w:rsidR="0015238A" w:rsidRPr="002669DA" w:rsidRDefault="0015238A" w:rsidP="00A61CB7">
            <w:pPr>
              <w:shd w:val="clear" w:color="auto" w:fill="FFFFFF"/>
              <w:spacing w:before="5"/>
              <w:ind w:right="43"/>
              <w:jc w:val="both"/>
            </w:pPr>
            <w:r w:rsidRPr="002669DA">
              <w:t>Стадии экономической интеграции. Основные интеграцион</w:t>
            </w:r>
            <w:r w:rsidRPr="002669DA">
              <w:softHyphen/>
              <w:t>ные объединения стран мира.</w:t>
            </w:r>
          </w:p>
          <w:p w:rsidR="0015238A" w:rsidRDefault="0015238A" w:rsidP="004745D4"/>
        </w:tc>
        <w:tc>
          <w:tcPr>
            <w:tcW w:w="4634" w:type="dxa"/>
            <w:shd w:val="clear" w:color="auto" w:fill="auto"/>
          </w:tcPr>
          <w:p w:rsidR="0015238A" w:rsidRDefault="0015238A" w:rsidP="004745D4">
            <w:pPr>
              <w:shd w:val="clear" w:color="auto" w:fill="FFFFFF"/>
              <w:autoSpaceDE w:val="0"/>
              <w:autoSpaceDN w:val="0"/>
              <w:adjustRightInd w:val="0"/>
            </w:pPr>
            <w:r w:rsidRPr="00635451">
              <w:rPr>
                <w:color w:val="000000"/>
              </w:rPr>
              <w:lastRenderedPageBreak/>
              <w:t>Обрабатывающая промышленность</w:t>
            </w:r>
          </w:p>
          <w:p w:rsidR="0015238A" w:rsidRDefault="0015238A" w:rsidP="004745D4">
            <w:pPr>
              <w:autoSpaceDE w:val="0"/>
              <w:autoSpaceDN w:val="0"/>
              <w:adjustRightInd w:val="0"/>
            </w:pPr>
            <w:r w:rsidRPr="00635451">
              <w:rPr>
                <w:color w:val="000000"/>
              </w:rPr>
              <w:t>Практ. работа №4 Построение картосхемы размещения основных рай</w:t>
            </w:r>
            <w:r w:rsidR="00A61CB7">
              <w:rPr>
                <w:color w:val="000000"/>
              </w:rPr>
              <w:t xml:space="preserve">онов энергетической, машиностроительной и </w:t>
            </w:r>
            <w:r w:rsidR="00A61CB7" w:rsidRPr="00635451">
              <w:rPr>
                <w:color w:val="000000"/>
              </w:rPr>
              <w:t>химической</w:t>
            </w:r>
            <w:r w:rsidRPr="00635451">
              <w:rPr>
                <w:color w:val="000000"/>
              </w:rPr>
              <w:t xml:space="preserve"> </w:t>
            </w:r>
            <w:r w:rsidR="00A61CB7">
              <w:rPr>
                <w:color w:val="000000"/>
              </w:rPr>
              <w:t>отраслей</w:t>
            </w:r>
            <w:r w:rsidRPr="00635451">
              <w:rPr>
                <w:color w:val="000000"/>
              </w:rPr>
              <w:t xml:space="preserve"> мира</w:t>
            </w:r>
          </w:p>
        </w:tc>
        <w:tc>
          <w:tcPr>
            <w:tcW w:w="1159" w:type="dxa"/>
            <w:shd w:val="clear" w:color="auto" w:fill="auto"/>
          </w:tcPr>
          <w:p w:rsidR="0015238A" w:rsidRDefault="00F93B48" w:rsidP="004745D4">
            <w:r>
              <w:t>14</w:t>
            </w:r>
          </w:p>
        </w:tc>
      </w:tr>
      <w:tr w:rsidR="00F93B48" w:rsidTr="00F93B48">
        <w:tc>
          <w:tcPr>
            <w:tcW w:w="1148" w:type="dxa"/>
            <w:shd w:val="clear" w:color="auto" w:fill="auto"/>
          </w:tcPr>
          <w:p w:rsidR="00F93B48" w:rsidRDefault="00A61CB7" w:rsidP="004745D4">
            <w:r>
              <w:lastRenderedPageBreak/>
              <w:t>Резерв</w:t>
            </w:r>
          </w:p>
        </w:tc>
        <w:tc>
          <w:tcPr>
            <w:tcW w:w="3433" w:type="dxa"/>
            <w:shd w:val="clear" w:color="auto" w:fill="auto"/>
          </w:tcPr>
          <w:p w:rsidR="00F93B48" w:rsidRDefault="00F93B48" w:rsidP="004745D4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86" w:type="dxa"/>
            <w:shd w:val="clear" w:color="auto" w:fill="auto"/>
          </w:tcPr>
          <w:p w:rsidR="00F93B48" w:rsidRPr="00635451" w:rsidRDefault="00F93B48" w:rsidP="004745D4">
            <w:pPr>
              <w:shd w:val="clear" w:color="auto" w:fill="FFFFFF"/>
              <w:spacing w:before="10"/>
              <w:ind w:right="5" w:firstLine="851"/>
              <w:jc w:val="both"/>
              <w:rPr>
                <w:b/>
                <w:bCs/>
                <w:i/>
                <w:spacing w:val="-12"/>
              </w:rPr>
            </w:pPr>
          </w:p>
        </w:tc>
        <w:tc>
          <w:tcPr>
            <w:tcW w:w="4634" w:type="dxa"/>
            <w:shd w:val="clear" w:color="auto" w:fill="auto"/>
          </w:tcPr>
          <w:p w:rsidR="00F93B48" w:rsidRPr="00635451" w:rsidRDefault="00F93B48" w:rsidP="004745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59" w:type="dxa"/>
            <w:shd w:val="clear" w:color="auto" w:fill="auto"/>
          </w:tcPr>
          <w:p w:rsidR="00F93B48" w:rsidRDefault="00A61CB7" w:rsidP="004745D4">
            <w:r>
              <w:t>5</w:t>
            </w:r>
          </w:p>
        </w:tc>
      </w:tr>
    </w:tbl>
    <w:p w:rsidR="0015238A" w:rsidRDefault="0015238A" w:rsidP="0015238A">
      <w:pPr>
        <w:jc w:val="center"/>
        <w:rPr>
          <w:b/>
          <w:sz w:val="28"/>
          <w:szCs w:val="28"/>
        </w:rPr>
      </w:pPr>
    </w:p>
    <w:p w:rsidR="0015238A" w:rsidRDefault="0015238A" w:rsidP="00FB6388">
      <w:pPr>
        <w:jc w:val="center"/>
        <w:rPr>
          <w:b/>
          <w:sz w:val="28"/>
          <w:szCs w:val="28"/>
        </w:rPr>
      </w:pPr>
    </w:p>
    <w:p w:rsidR="0015238A" w:rsidRDefault="0015238A" w:rsidP="00FB6388">
      <w:pPr>
        <w:jc w:val="center"/>
        <w:rPr>
          <w:b/>
          <w:sz w:val="28"/>
          <w:szCs w:val="28"/>
        </w:rPr>
      </w:pPr>
    </w:p>
    <w:p w:rsidR="0015238A" w:rsidRDefault="0015238A" w:rsidP="00FB6388">
      <w:pPr>
        <w:jc w:val="center"/>
        <w:rPr>
          <w:b/>
          <w:sz w:val="28"/>
          <w:szCs w:val="28"/>
        </w:rPr>
      </w:pPr>
    </w:p>
    <w:p w:rsidR="00FB6388" w:rsidRDefault="00FB6388" w:rsidP="00152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tbl>
      <w:tblPr>
        <w:tblW w:w="14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419"/>
        <w:gridCol w:w="438"/>
        <w:gridCol w:w="11559"/>
        <w:gridCol w:w="1327"/>
      </w:tblGrid>
      <w:tr w:rsidR="00DB254E" w:rsidTr="00DB254E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8262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620" w:rsidRDefault="00E82620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</w:t>
            </w:r>
          </w:p>
        </w:tc>
        <w:tc>
          <w:tcPr>
            <w:tcW w:w="1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>
            <w:pPr>
              <w:jc w:val="center"/>
              <w:rPr>
                <w:b/>
              </w:rPr>
            </w:pPr>
            <w:r>
              <w:rPr>
                <w:b/>
              </w:rPr>
              <w:t>Материал урока</w:t>
            </w:r>
          </w:p>
        </w:tc>
      </w:tr>
      <w:tr w:rsidR="00DB254E" w:rsidTr="00DB25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E" w:rsidRDefault="00DB254E">
            <w:pPr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8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82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E" w:rsidRDefault="00DB254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E" w:rsidRDefault="00DB254E">
            <w:pPr>
              <w:rPr>
                <w:b/>
              </w:rPr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/>
          <w:p w:rsidR="00DB254E" w:rsidRDefault="00DB254E"/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/>
          <w:p w:rsidR="00DB254E" w:rsidRDefault="00DB254E"/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Введение. </w:t>
            </w:r>
            <w:r>
              <w:rPr>
                <w:bCs/>
              </w:rPr>
              <w:t>Что изучает «Экономическая и социальная география мира»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>
            <w:r w:rsidRPr="00676A61">
              <w:rPr>
                <w:bCs/>
              </w:rPr>
              <w:t>Конспект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BF28E9" w:rsidRDefault="00DB254E" w:rsidP="00BF28E9">
            <w:pPr>
              <w:jc w:val="center"/>
              <w:rPr>
                <w:b/>
                <w:sz w:val="32"/>
                <w:szCs w:val="32"/>
              </w:rPr>
            </w:pPr>
            <w:r w:rsidRPr="00BF28E9">
              <w:rPr>
                <w:b/>
                <w:sz w:val="32"/>
                <w:szCs w:val="32"/>
              </w:rPr>
              <w:t>Раздел1 География в современном мире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BF28E9" w:rsidRDefault="00DB254E" w:rsidP="00BF28E9">
            <w:pPr>
              <w:jc w:val="center"/>
              <w:rPr>
                <w:b/>
                <w:sz w:val="28"/>
                <w:szCs w:val="28"/>
              </w:rPr>
            </w:pPr>
            <w:r w:rsidRPr="00BF28E9">
              <w:rPr>
                <w:b/>
                <w:sz w:val="28"/>
                <w:szCs w:val="28"/>
              </w:rPr>
              <w:t>Тема1 География как наука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География в системе наук о природе и обществе. Возможности, которые дает география для жизни и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>
            <w:r w:rsidRPr="00676A61">
              <w:t xml:space="preserve">Р1Т1.1 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Пространство – объект изучения географии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FB6388">
            <w:r w:rsidRPr="00676A61">
              <w:t>Р1Т1.1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FB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FB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FB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BF28E9" w:rsidRDefault="00DB254E" w:rsidP="00BF28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28E9">
              <w:rPr>
                <w:b/>
                <w:sz w:val="28"/>
                <w:szCs w:val="28"/>
              </w:rPr>
              <w:t>Тема 2 Методы географических исследований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FB6388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r>
              <w:t>Методы географических исследований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F28E9">
            <w:r w:rsidRPr="00676A61">
              <w:t>Р1Т2.1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r>
              <w:t>Модели в географии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F28E9">
            <w:r w:rsidRPr="00676A61">
              <w:t>Р1Т2.2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r>
              <w:t>Новейшие методы географических исследований (ГИС)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F28E9">
            <w:r w:rsidRPr="00676A61">
              <w:t>Р1Т2.3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F28E9">
            <w:r>
              <w:t>Итоговый урок по разделу «География в современном мире»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54E" w:rsidRPr="00676A61" w:rsidRDefault="00DB254E" w:rsidP="00BF28E9">
            <w:r w:rsidRPr="00676A61">
              <w:t>Стр.27-28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F2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8657E" w:rsidRDefault="00DB254E" w:rsidP="006865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8657E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>аздел 2 Политическая карта мира</w:t>
            </w:r>
          </w:p>
          <w:p w:rsidR="00DB254E" w:rsidRPr="0068657E" w:rsidRDefault="00DB254E" w:rsidP="006865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F28E9"/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8657E" w:rsidRDefault="00DB254E" w:rsidP="0068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 </w:t>
            </w:r>
            <w:r w:rsidRPr="0068657E">
              <w:rPr>
                <w:b/>
                <w:sz w:val="28"/>
                <w:szCs w:val="28"/>
              </w:rPr>
              <w:t>Современная политическая карта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68657E"/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865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Многообразие стран современного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8657E">
            <w:r w:rsidRPr="00676A61">
              <w:t>Ч1Т1.1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865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Влияние международных отношений на политическую карту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8657E">
            <w:r w:rsidRPr="00676A61">
              <w:t>Ч1Т1.2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8657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color w:val="000000"/>
              </w:rPr>
              <w:t>Территория государства и государственный строй. Международные организации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8657E">
            <w:r w:rsidRPr="00676A61">
              <w:t>Ч1Т1.3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68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3D4005" w:rsidRDefault="00DB254E" w:rsidP="0068657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Политическая география и геополитика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8657E">
            <w:r w:rsidRPr="00676A61">
              <w:t>Ч1Т1.4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Пр. работа №1 Характеристика политико-географического положения страны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A6654">
            <w:r w:rsidRPr="00676A61">
              <w:t>Ч1Т1.1-4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Каковы основные черты независимых государств?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A6654">
            <w:r w:rsidRPr="00676A61">
              <w:t>Р2Т1.1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Какие формы государственного правления и устройства имеют независимые государства?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A6654">
            <w:r w:rsidRPr="00676A61">
              <w:t>Р2Т1.2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Непризнанные и самопровозглашенные государства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A6654">
            <w:r w:rsidRPr="00676A61">
              <w:t>Р2Т1.3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Что такое международные территории и акватории, каков их статус?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76A61">
            <w:r w:rsidRPr="00676A61">
              <w:t>Р2Т1.4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Где и почему расположены территории с неопределенным статусом?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76A61">
            <w:r w:rsidRPr="00676A61">
              <w:t>Р2Т1.5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Когда и почему появились на политической карте мира несамоуправляющиеся территории?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76A61">
            <w:r w:rsidRPr="00676A61">
              <w:t>Р2Т1.6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Какие функции выполняют межгосударственные политические организации?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76A61">
            <w:r w:rsidRPr="00676A61">
              <w:t>Р2Т1.7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Обобщающий урок по теме «Объекты политической карты мира»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676A61">
            <w:r w:rsidRPr="00676A61">
              <w:t>Стр.71-7</w:t>
            </w:r>
            <w:r>
              <w:t>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676A6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76A61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2 </w:t>
            </w:r>
            <w:r w:rsidRPr="00676A61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ерритория и границы государств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A6654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Территория и границы государств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D4005">
            <w:r>
              <w:t>Р2Т2.1-2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Причины территориальных споров между государствами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D4005">
            <w:r>
              <w:t>Р2Т2.3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Обобщающий урок по теме «Территория и границы государств»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D4005">
            <w:r>
              <w:t>Стр.85-86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EE58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sz w:val="28"/>
                <w:szCs w:val="28"/>
              </w:rPr>
              <w:t xml:space="preserve">Тема 3 </w:t>
            </w:r>
            <w:r w:rsidRPr="003D4005">
              <w:rPr>
                <w:b/>
                <w:sz w:val="28"/>
                <w:szCs w:val="28"/>
              </w:rPr>
              <w:t xml:space="preserve">Формирование </w:t>
            </w:r>
            <w:r>
              <w:rPr>
                <w:b/>
                <w:sz w:val="28"/>
                <w:szCs w:val="28"/>
              </w:rPr>
              <w:t>политической карты регионов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A6654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Какие события повлияли на формирование современной политической карты мира?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Как формировалась политическая карта Европы?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Интеграция и сепаратизм в Европе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формировалась политическая карта Азии?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Основные современные политические проблемы Азии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формировалась политическая карта Африки?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формировалась политическая карта Америки?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Р2Т3.5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формировалась политическая карта Океании?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Р2Т3.6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Обобщение знаний по теме «Формирование политической карты регионов мира»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Стр.149-154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EE5820" w:rsidRDefault="00DB254E" w:rsidP="00EE58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 </w:t>
            </w:r>
            <w:r w:rsidRPr="00EE5820">
              <w:rPr>
                <w:b/>
                <w:sz w:val="28"/>
                <w:szCs w:val="28"/>
              </w:rPr>
              <w:t xml:space="preserve">Политическая география и </w:t>
            </w:r>
            <w:r>
              <w:rPr>
                <w:b/>
                <w:sz w:val="28"/>
                <w:szCs w:val="28"/>
              </w:rPr>
              <w:t>геополитика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A6654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Политическая география и геополитика.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Р2Т4.1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Геополитические теории и модели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EE5820">
            <w:r>
              <w:t>Р2Т4.2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Обобщающий урок по теме «Политическая география и геополитика»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F2792F">
            <w:r>
              <w:t>Стр.171-173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F2792F" w:rsidRDefault="00DB254E" w:rsidP="00F279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3 Богатство и бедность стран</w:t>
            </w:r>
            <w:r w:rsidRPr="00F2792F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Типы стран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A6654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F2792F" w:rsidRDefault="00DB254E" w:rsidP="00F279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2792F">
              <w:rPr>
                <w:b/>
                <w:sz w:val="28"/>
                <w:szCs w:val="28"/>
              </w:rPr>
              <w:t>Тема 1.Показатели уровня социально-экономич</w:t>
            </w:r>
            <w:r>
              <w:rPr>
                <w:b/>
                <w:sz w:val="28"/>
                <w:szCs w:val="28"/>
              </w:rPr>
              <w:t>еского развития стран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A6654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оценить уровень развития и тип страны?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F2792F">
            <w:r>
              <w:t>Р3Т1.1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ВВП и ВНД как главные индикаторы уровня развития страны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F2792F">
            <w:r>
              <w:t>Р3Т1.2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Отраслевая структура ВВП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F2792F">
            <w:r>
              <w:t>Р3Т1.3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Как самому составить классификацию стран?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F2792F">
            <w:r>
              <w:t>Р3Т1.4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Обобщение знаний по теме «Показатели уровня социально-экономического развития стран»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F2792F">
            <w:r>
              <w:t>Стр.192-193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106588" w:rsidRDefault="00DB254E" w:rsidP="001065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2 </w:t>
            </w:r>
            <w:r w:rsidRPr="00106588">
              <w:rPr>
                <w:b/>
                <w:sz w:val="28"/>
                <w:szCs w:val="28"/>
              </w:rPr>
              <w:t>Типы</w:t>
            </w:r>
            <w:r>
              <w:rPr>
                <w:b/>
                <w:sz w:val="28"/>
                <w:szCs w:val="28"/>
              </w:rPr>
              <w:t xml:space="preserve"> стран современного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A6654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Географические закономерности в размещении более развитых и менее развитых стран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F1B36">
            <w:r>
              <w:t>Р3Т2.1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Какую роль играют в мировой экономике страны разных социально-экономических типов?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F1B36">
            <w:r>
              <w:t>Р3Т2.2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r>
              <w:t>Какие типы стран выделяют географы?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F1B36">
            <w:r>
              <w:t>Р3Т2.3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формируется территориальная структура колониальной экономики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F1B36">
            <w:r>
              <w:t>Р3Т2.4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</w:pPr>
            <w:r>
              <w:t>Типы стран современного мира (обобщающий урок)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3F1B36">
            <w:r>
              <w:t>Стр.223-225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BC523F" w:rsidRDefault="00DB254E" w:rsidP="00BC52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 3 Природные ресурсы мира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BA6654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Взаимодействие общества и природы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C523F">
            <w:r>
              <w:t>Ч1Т2</w:t>
            </w:r>
            <w:r w:rsidRPr="00676A61">
              <w:t>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C52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Мировые природные ресурсы. Ресурсообеспеченность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C523F">
            <w:r>
              <w:t>Ч1Т1.2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autoSpaceDE w:val="0"/>
              <w:autoSpaceDN w:val="0"/>
              <w:adjustRightInd w:val="0"/>
            </w:pPr>
            <w:r>
              <w:t>Пр. работа №2</w:t>
            </w:r>
          </w:p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t>Оценка ресурсообеспеченности отдельных стран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C523F">
            <w:r>
              <w:t>Ч1Т1.2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Загрязнение окружающей среды.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C523F">
            <w:r>
              <w:t>Ч1Т1.3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BA6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BA665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Географическое ресурсоведение и геоэкология.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BC523F">
            <w:r>
              <w:t>Ч1Т1.4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Обобщение знаний по теме «Природные ресурсы мира»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Ч1Т1.1-4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3278A9" w:rsidRDefault="00DB254E" w:rsidP="00DB25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Раздел 4</w:t>
            </w:r>
            <w:r w:rsidRPr="003278A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География населения мира и культура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DB254E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3278A9" w:rsidRDefault="00DB254E" w:rsidP="00DB25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278A9">
              <w:rPr>
                <w:b/>
                <w:sz w:val="28"/>
                <w:szCs w:val="28"/>
              </w:rPr>
              <w:t>Тема 1 География населения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DB254E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Численность населения и его воспроизводство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Ч1Т3</w:t>
            </w:r>
            <w:r w:rsidRPr="00676A61">
              <w:t>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Состав населения.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Ч1Т3.2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E149EC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Размещение населения. Миграции.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Ч1Т3.3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Городское и сельское население.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Ч1Т3.4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Пр.</w:t>
            </w:r>
            <w:r w:rsidR="00E149EC">
              <w:rPr>
                <w:color w:val="000000"/>
              </w:rPr>
              <w:t xml:space="preserve"> работа № 3 </w:t>
            </w:r>
            <w:r>
              <w:rPr>
                <w:color w:val="000000"/>
              </w:rPr>
              <w:t>Сравнительная оценка трудовых ресурсов стран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Ч1Т3.1-4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Где и когда появились люди на Земле?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узнать точное число жителей страны?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Какие факторы определяют расселение людей?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 xml:space="preserve">Р4Т1.3 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Почему люди переезжают из одной страны в другую?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Какие существуют различия по демографическим показателям между регионами мира?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Р4Т1.5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Графическое представление демографических показателей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Р4Т1.5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Демографические пирамиды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Р4Т1.5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изменялась численность населения регионов мира?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Р4Т1.6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Основные теории динамики численности населения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Р4Т1.7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государство регулирует число своих граждан?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Р4Т1.8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Итоговый урок по теме «География населения мира»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Стр.264-266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F5833" w:rsidRDefault="00DB254E" w:rsidP="00DB25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F5833">
              <w:rPr>
                <w:b/>
                <w:sz w:val="28"/>
                <w:szCs w:val="28"/>
              </w:rPr>
              <w:t>Тема 2 Культурные районы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/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Что такое культура и из каких элементов она состоит?  Этносы как главные носители культуры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Р4Т2.1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Как и где формируются этносы. Русский этнос в свете теории этногенеза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Р4Т2.2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формируются языки и как они влияют на этносы и государства?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Р4Т2.3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влияют религии на хозяйство, политику и культуру регионов мира?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Р4Т2.4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Как разделить мир на историко-культурные области?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Р4Т2.5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и цивилизационные миры Европы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и цивилизационные миры Центральной и Восточной Азии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и цивилизационные миры Южной и Юго-Западной Азии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и цивилизационные миры Австралии и Океании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и цивилизационные миры Ближнего Востока и Северной Африки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и цивилизационные миры Южной Африки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Англо-Саксонская Америка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и цивилизационные миры Латинской Америки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Проект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Обобщающий урок по теме «Население и культура»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r>
              <w:t>Стр.315-319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D86A63" w:rsidRDefault="00DB254E" w:rsidP="00DB25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86A63">
              <w:rPr>
                <w:b/>
                <w:sz w:val="32"/>
                <w:szCs w:val="32"/>
              </w:rPr>
              <w:t>Раздел 5</w:t>
            </w:r>
            <w:r>
              <w:rPr>
                <w:b/>
                <w:sz w:val="32"/>
                <w:szCs w:val="32"/>
              </w:rPr>
              <w:t xml:space="preserve"> НТР и мировое хозяйство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DB254E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Научно техническая революция.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Ч1Т4.1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Мировое хозяйство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Ч1Т4.2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Отраслевая и территориальная структура Мирового хозяйства.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Ч1Т4.3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Факторы размещения производительных сил.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Ч1Т4.1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Обобщающий урок по теме: «НТР и Мировое хозяйство»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Ч1Т4.1-4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DB254E">
              <w:rPr>
                <w:b/>
                <w:sz w:val="32"/>
                <w:szCs w:val="32"/>
              </w:rPr>
              <w:t>Раздел 6 География отраслей мирового хозяйства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DB254E">
            <w:pPr>
              <w:jc w:val="center"/>
            </w:pP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Энергетика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Горнодобывающая промышленность.  Металлургия.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E149E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Обрабатывающая пр</w:t>
            </w:r>
            <w:r w:rsidR="00E149EC">
              <w:rPr>
                <w:color w:val="000000"/>
              </w:rPr>
              <w:t>омышленность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Ч1Т5.1</w:t>
            </w:r>
          </w:p>
        </w:tc>
      </w:tr>
      <w:tr w:rsidR="00E149EC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Пр. работа №4 Построение картосхемы размещения основных районов энергетической, машиностроительной, химической отраслей промышленности мира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r>
              <w:t>Ч1Т5.1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Сельское хозяйство. Растениеводство.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Животноводство. Сельское хозяйство и окружающая среда.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Ч1Т5.2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Транспорт. Сухопутный транспорт.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Водный и воздушный транспор</w:t>
            </w:r>
            <w:r w:rsidR="00E149EC">
              <w:rPr>
                <w:color w:val="000000"/>
              </w:rPr>
              <w:t>т. Транспорт и окружающая среда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Ч1Т5.3</w:t>
            </w:r>
          </w:p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Международные эконом</w:t>
            </w:r>
            <w:r w:rsidR="00E149EC">
              <w:rPr>
                <w:color w:val="000000"/>
              </w:rPr>
              <w:t>ические связи. Мировая торговля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Ч1Т5.4</w:t>
            </w:r>
          </w:p>
        </w:tc>
      </w:tr>
      <w:tr w:rsidR="00E149EC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Международные финансово-кредитные отношения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C" w:rsidRDefault="00E149EC" w:rsidP="00DB254E"/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Туризм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/>
        </w:tc>
      </w:tr>
      <w:tr w:rsidR="00DB254E" w:rsidTr="00DB254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Default="00DB254E" w:rsidP="00DB254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Обобщающий урок по теме география отраслей Мирового хозяйства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4E" w:rsidRPr="00676A61" w:rsidRDefault="00DB254E" w:rsidP="00DB254E">
            <w:r>
              <w:t>Ч1Т5.1-4</w:t>
            </w:r>
          </w:p>
        </w:tc>
      </w:tr>
      <w:tr w:rsidR="00DB254E" w:rsidTr="00E149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149EC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149EC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Повторение темы «Политическая карта мира</w:t>
            </w:r>
            <w:r w:rsidR="00E82620"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DB254E">
            <w:pPr>
              <w:jc w:val="center"/>
            </w:pPr>
          </w:p>
        </w:tc>
      </w:tr>
      <w:tr w:rsidR="00DB254E" w:rsidTr="00E149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82620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82620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Повторение темы «Население мира»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DB254E">
            <w:pPr>
              <w:jc w:val="center"/>
            </w:pPr>
          </w:p>
        </w:tc>
      </w:tr>
      <w:tr w:rsidR="00DB254E" w:rsidTr="00E149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82620" w:rsidP="00DB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DB254E" w:rsidP="00DB2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Default="00E82620" w:rsidP="00DB254E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4E" w:rsidRPr="00676A61" w:rsidRDefault="00DB254E" w:rsidP="00DB254E">
            <w:pPr>
              <w:jc w:val="center"/>
            </w:pPr>
          </w:p>
        </w:tc>
      </w:tr>
    </w:tbl>
    <w:p w:rsidR="00CF6697" w:rsidRDefault="00CF6697"/>
    <w:sectPr w:rsidR="00CF6697" w:rsidSect="00FB6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067942"/>
    <w:multiLevelType w:val="singleLevel"/>
    <w:tmpl w:val="580AEC9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4D8F2D9E"/>
    <w:multiLevelType w:val="singleLevel"/>
    <w:tmpl w:val="7F14B226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5C435175"/>
    <w:multiLevelType w:val="singleLevel"/>
    <w:tmpl w:val="9006C7D8"/>
    <w:lvl w:ilvl="0">
      <w:start w:val="1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65C45D3E"/>
    <w:multiLevelType w:val="singleLevel"/>
    <w:tmpl w:val="DD70978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0"/>
    <w:rsid w:val="00106588"/>
    <w:rsid w:val="0015238A"/>
    <w:rsid w:val="003278A9"/>
    <w:rsid w:val="00355E80"/>
    <w:rsid w:val="003D4005"/>
    <w:rsid w:val="003F1B36"/>
    <w:rsid w:val="004745D4"/>
    <w:rsid w:val="004B2ED7"/>
    <w:rsid w:val="00676A61"/>
    <w:rsid w:val="0068657E"/>
    <w:rsid w:val="006F5833"/>
    <w:rsid w:val="007A1430"/>
    <w:rsid w:val="00A61CB7"/>
    <w:rsid w:val="00BA6654"/>
    <w:rsid w:val="00BC523F"/>
    <w:rsid w:val="00BF28E9"/>
    <w:rsid w:val="00CF6697"/>
    <w:rsid w:val="00D86A63"/>
    <w:rsid w:val="00DA00E1"/>
    <w:rsid w:val="00DB254E"/>
    <w:rsid w:val="00E149EC"/>
    <w:rsid w:val="00E82620"/>
    <w:rsid w:val="00EE5820"/>
    <w:rsid w:val="00F2792F"/>
    <w:rsid w:val="00F67542"/>
    <w:rsid w:val="00F93B48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18FA-21E6-4D52-B61C-3CA61F2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23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13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2017-09-08T07:45:00Z</dcterms:created>
  <dcterms:modified xsi:type="dcterms:W3CDTF">2017-10-02T15:48:00Z</dcterms:modified>
</cp:coreProperties>
</file>