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0"/>
      </w:tblGrid>
      <w:tr w:rsidR="00FC699C" w:rsidTr="00F06E35">
        <w:trPr>
          <w:trHeight w:val="2880"/>
          <w:jc w:val="center"/>
        </w:trPr>
        <w:tc>
          <w:tcPr>
            <w:tcW w:w="5000" w:type="pct"/>
          </w:tcPr>
          <w:p w:rsidR="00FC699C" w:rsidRPr="00FB0829" w:rsidRDefault="00FC699C" w:rsidP="00FB0829">
            <w:pPr>
              <w:pStyle w:val="a8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FC699C" w:rsidTr="00F06E35">
        <w:trPr>
          <w:trHeight w:val="1440"/>
          <w:jc w:val="center"/>
        </w:trPr>
        <w:tc>
          <w:tcPr>
            <w:tcW w:w="5000" w:type="pct"/>
            <w:vAlign w:val="center"/>
          </w:tcPr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06E35" w:rsidRDefault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699C" w:rsidTr="00F06E35">
        <w:trPr>
          <w:trHeight w:val="720"/>
          <w:jc w:val="center"/>
        </w:trPr>
        <w:tc>
          <w:tcPr>
            <w:tcW w:w="5000" w:type="pct"/>
            <w:vAlign w:val="center"/>
          </w:tcPr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99C" w:rsidRPr="00FC699C" w:rsidRDefault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9C">
        <w:trPr>
          <w:trHeight w:val="360"/>
          <w:jc w:val="center"/>
        </w:trPr>
        <w:tc>
          <w:tcPr>
            <w:tcW w:w="5000" w:type="pct"/>
            <w:vAlign w:val="center"/>
          </w:tcPr>
          <w:p w:rsidR="000B1343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06E35">
              <w:rPr>
                <w:rFonts w:ascii="Times New Roman" w:hAnsi="Times New Roman"/>
                <w:b/>
                <w:sz w:val="52"/>
                <w:szCs w:val="52"/>
              </w:rPr>
              <w:t xml:space="preserve">Разработка открытого                   внеклассного мероприятия                                          </w:t>
            </w:r>
            <w:r w:rsidR="0021594F">
              <w:rPr>
                <w:rFonts w:ascii="Times New Roman" w:hAnsi="Times New Roman"/>
                <w:b/>
                <w:sz w:val="52"/>
                <w:szCs w:val="52"/>
              </w:rPr>
              <w:t>Игра «</w:t>
            </w:r>
            <w:r w:rsidR="00043C1F">
              <w:rPr>
                <w:rFonts w:ascii="Times New Roman" w:hAnsi="Times New Roman"/>
                <w:b/>
                <w:sz w:val="52"/>
                <w:szCs w:val="52"/>
              </w:rPr>
              <w:t>Знатоки природы</w:t>
            </w:r>
            <w:r w:rsidR="0021594F">
              <w:rPr>
                <w:rFonts w:ascii="Times New Roman" w:hAnsi="Times New Roman"/>
                <w:b/>
                <w:sz w:val="52"/>
                <w:szCs w:val="52"/>
              </w:rPr>
              <w:t>»</w:t>
            </w:r>
          </w:p>
          <w:p w:rsidR="00FC699C" w:rsidRPr="00F06E35" w:rsidRDefault="00FB0829" w:rsidP="00FC699C">
            <w:pPr>
              <w:pStyle w:val="a8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(5 класс)</w:t>
            </w:r>
            <w:r w:rsidR="00325973">
              <w:rPr>
                <w:rFonts w:ascii="Times New Roman" w:hAnsi="Times New Roman"/>
                <w:b/>
                <w:sz w:val="52"/>
                <w:szCs w:val="52"/>
              </w:rPr>
              <w:t xml:space="preserve">                                   </w:t>
            </w: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99C" w:rsidRDefault="00FC699C" w:rsidP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6E35" w:rsidRDefault="00F06E35" w:rsidP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6E35" w:rsidRPr="00FC699C" w:rsidRDefault="00F06E35" w:rsidP="00FC699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9C">
        <w:trPr>
          <w:trHeight w:val="360"/>
          <w:jc w:val="center"/>
        </w:trPr>
        <w:tc>
          <w:tcPr>
            <w:tcW w:w="5000" w:type="pct"/>
            <w:vAlign w:val="center"/>
          </w:tcPr>
          <w:p w:rsidR="00FB0829" w:rsidRDefault="00FC699C" w:rsidP="00FC699C">
            <w:pPr>
              <w:pStyle w:val="a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9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Учитель географии </w:t>
            </w:r>
          </w:p>
          <w:p w:rsidR="00FC699C" w:rsidRPr="00FC699C" w:rsidRDefault="00C833F7" w:rsidP="00FB0829">
            <w:pPr>
              <w:pStyle w:val="a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Чурляев Юрий Алексеевич </w:t>
            </w:r>
          </w:p>
        </w:tc>
      </w:tr>
      <w:tr w:rsidR="00FC699C">
        <w:trPr>
          <w:trHeight w:val="360"/>
          <w:jc w:val="center"/>
        </w:trPr>
        <w:tc>
          <w:tcPr>
            <w:tcW w:w="5000" w:type="pct"/>
            <w:vAlign w:val="center"/>
          </w:tcPr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699C" w:rsidRPr="00FC699C" w:rsidRDefault="00FC699C" w:rsidP="00FC6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99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="00C83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Воронеж </w:t>
            </w:r>
          </w:p>
        </w:tc>
      </w:tr>
    </w:tbl>
    <w:p w:rsidR="00E06C1D" w:rsidRPr="0025508F" w:rsidRDefault="00043C1F" w:rsidP="00E06C1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06C1D" w:rsidRPr="0025508F">
        <w:rPr>
          <w:rFonts w:ascii="Times New Roman" w:hAnsi="Times New Roman"/>
          <w:sz w:val="28"/>
          <w:szCs w:val="28"/>
        </w:rPr>
        <w:t xml:space="preserve"> КЛАСС</w:t>
      </w:r>
    </w:p>
    <w:p w:rsidR="0005636D" w:rsidRDefault="0021594F" w:rsidP="00E06C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 w:rsidR="000B1343">
        <w:rPr>
          <w:rFonts w:ascii="Times New Roman" w:hAnsi="Times New Roman"/>
          <w:b/>
          <w:sz w:val="28"/>
          <w:szCs w:val="28"/>
        </w:rPr>
        <w:t xml:space="preserve"> </w:t>
      </w:r>
      <w:r w:rsidR="0005636D">
        <w:rPr>
          <w:rFonts w:ascii="Times New Roman" w:hAnsi="Times New Roman"/>
          <w:b/>
          <w:sz w:val="28"/>
          <w:szCs w:val="28"/>
        </w:rPr>
        <w:t xml:space="preserve"> «</w:t>
      </w:r>
      <w:r w:rsidR="00043C1F">
        <w:rPr>
          <w:rFonts w:ascii="Times New Roman" w:hAnsi="Times New Roman"/>
          <w:b/>
          <w:sz w:val="28"/>
          <w:szCs w:val="28"/>
        </w:rPr>
        <w:t>ЗНАТОКИ  ПРИРОДЫ</w:t>
      </w:r>
      <w:r w:rsidR="0005636D">
        <w:rPr>
          <w:rFonts w:ascii="Times New Roman" w:hAnsi="Times New Roman"/>
          <w:b/>
          <w:sz w:val="28"/>
          <w:szCs w:val="28"/>
        </w:rPr>
        <w:t>».</w:t>
      </w:r>
      <w:r w:rsidR="0005636D" w:rsidRPr="0005636D">
        <w:rPr>
          <w:rFonts w:ascii="Times New Roman" w:hAnsi="Times New Roman"/>
          <w:b/>
          <w:sz w:val="28"/>
          <w:szCs w:val="28"/>
        </w:rPr>
        <w:t xml:space="preserve"> </w:t>
      </w:r>
    </w:p>
    <w:p w:rsidR="0025508F" w:rsidRDefault="0025508F" w:rsidP="00E06C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5508F" w:rsidRDefault="00043C1F" w:rsidP="00E06C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1F">
        <w:rPr>
          <w:rFonts w:ascii="Times New Roman" w:hAnsi="Times New Roman"/>
          <w:sz w:val="28"/>
          <w:szCs w:val="28"/>
        </w:rPr>
        <w:t xml:space="preserve">Закрепление знаний полученных на уроках </w:t>
      </w:r>
      <w:r w:rsidR="002732AF">
        <w:rPr>
          <w:rFonts w:ascii="Times New Roman" w:hAnsi="Times New Roman"/>
          <w:sz w:val="28"/>
          <w:szCs w:val="28"/>
        </w:rPr>
        <w:t>окружающего мира</w:t>
      </w:r>
      <w:r w:rsidRPr="00043C1F">
        <w:rPr>
          <w:rFonts w:ascii="Times New Roman" w:hAnsi="Times New Roman"/>
          <w:sz w:val="28"/>
          <w:szCs w:val="28"/>
        </w:rPr>
        <w:t>.</w:t>
      </w:r>
    </w:p>
    <w:p w:rsidR="0005636D" w:rsidRDefault="00043C1F" w:rsidP="0025508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1F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3D4F41" w:rsidRDefault="003D4F41" w:rsidP="0025508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мышления.</w:t>
      </w:r>
    </w:p>
    <w:p w:rsidR="0005636D" w:rsidRDefault="00043C1F" w:rsidP="0025508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1F">
        <w:rPr>
          <w:rFonts w:ascii="Times New Roman" w:hAnsi="Times New Roman"/>
          <w:sz w:val="28"/>
          <w:szCs w:val="28"/>
        </w:rPr>
        <w:t>Поддержание интереса к учебной и исследовательской деятельности</w:t>
      </w:r>
      <w:r w:rsidR="000B1343" w:rsidRPr="000B1343">
        <w:rPr>
          <w:rFonts w:ascii="Times New Roman" w:hAnsi="Times New Roman"/>
          <w:sz w:val="28"/>
          <w:szCs w:val="28"/>
        </w:rPr>
        <w:t>.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08F">
        <w:rPr>
          <w:rFonts w:ascii="Times New Roman" w:hAnsi="Times New Roman"/>
          <w:b/>
          <w:sz w:val="28"/>
          <w:szCs w:val="28"/>
        </w:rPr>
        <w:t>обеспечение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636D" w:rsidRDefault="000914EB" w:rsidP="0025508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14EB">
        <w:rPr>
          <w:rFonts w:ascii="Times New Roman" w:hAnsi="Times New Roman"/>
          <w:sz w:val="28"/>
          <w:szCs w:val="28"/>
        </w:rPr>
        <w:t>Карандаши цветные (фломастеры).</w:t>
      </w:r>
      <w:r w:rsidR="0005636D" w:rsidRPr="0005636D">
        <w:rPr>
          <w:rFonts w:ascii="Times New Roman" w:hAnsi="Times New Roman"/>
          <w:sz w:val="28"/>
          <w:szCs w:val="28"/>
        </w:rPr>
        <w:t xml:space="preserve"> </w:t>
      </w:r>
    </w:p>
    <w:p w:rsidR="0025508F" w:rsidRDefault="000914EB" w:rsidP="0025508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14EB">
        <w:rPr>
          <w:rFonts w:ascii="Times New Roman" w:hAnsi="Times New Roman"/>
          <w:sz w:val="28"/>
          <w:szCs w:val="28"/>
        </w:rPr>
        <w:t>Карандаши простые.</w:t>
      </w:r>
    </w:p>
    <w:p w:rsidR="0005636D" w:rsidRDefault="000914EB" w:rsidP="0025508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14EB">
        <w:rPr>
          <w:rFonts w:ascii="Times New Roman" w:hAnsi="Times New Roman"/>
          <w:sz w:val="28"/>
          <w:szCs w:val="28"/>
        </w:rPr>
        <w:t>Бумага для черновиков.</w:t>
      </w:r>
      <w:r w:rsidR="0005636D" w:rsidRPr="0005636D">
        <w:rPr>
          <w:rFonts w:ascii="Times New Roman" w:hAnsi="Times New Roman"/>
          <w:sz w:val="28"/>
          <w:szCs w:val="28"/>
        </w:rPr>
        <w:t xml:space="preserve"> 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Участники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508F">
        <w:rPr>
          <w:rFonts w:ascii="Times New Roman" w:hAnsi="Times New Roman"/>
          <w:sz w:val="28"/>
          <w:szCs w:val="28"/>
        </w:rPr>
        <w:t xml:space="preserve">      Команда из 6 человек.</w:t>
      </w:r>
    </w:p>
    <w:p w:rsidR="0025508F" w:rsidRDefault="0025508F" w:rsidP="002550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508F"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721C" w:rsidRPr="00B138B8" w:rsidRDefault="00B138B8" w:rsidP="00B138B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043C1F"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05636D" w:rsidRPr="0005636D">
        <w:rPr>
          <w:rFonts w:ascii="Times New Roman" w:hAnsi="Times New Roman"/>
          <w:b/>
          <w:sz w:val="28"/>
          <w:szCs w:val="28"/>
        </w:rPr>
        <w:t>.</w:t>
      </w:r>
    </w:p>
    <w:p w:rsidR="004F4049" w:rsidRDefault="003140C7" w:rsidP="007664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0C7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карточке. В правый столбик таблицы  подобрать слова приведенные ниже. На это вам дается 5 минут.</w:t>
      </w:r>
    </w:p>
    <w:p w:rsidR="004F4049" w:rsidRDefault="00533C67" w:rsidP="004F40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2.8pt;margin-top:0;width:66.1pt;height:25.9pt;z-index:251661824;mso-width-relative:margin;mso-height-relative:margin" fillcolor="#548dd4" stroked="f">
            <v:textbox style="mso-next-textbox:#_x0000_s1038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небо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0" type="#_x0000_t202" style="position:absolute;left:0;text-align:left;margin-left:96.55pt;margin-top:11.5pt;width:66.1pt;height:25.9pt;z-index:251653632;mso-width-relative:margin;mso-height-relative:margin" fillcolor="#548dd4" stroked="f">
            <v:textbox style="mso-next-textbox:#_x0000_s1030">
              <w:txbxContent>
                <w:p w:rsidR="00536AA5" w:rsidRPr="00B86813" w:rsidRDefault="00536AA5" w:rsidP="00B868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813">
                    <w:rPr>
                      <w:rFonts w:ascii="Times New Roman" w:hAnsi="Times New Roman"/>
                      <w:sz w:val="28"/>
                      <w:szCs w:val="28"/>
                    </w:rPr>
                    <w:t>облако</w:t>
                  </w:r>
                </w:p>
              </w:txbxContent>
            </v:textbox>
          </v:shape>
        </w:pict>
      </w:r>
      <w:r w:rsidR="00B12D43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2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533C6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3C67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113.75pt;margin-top:18.1pt;width:48.9pt;height:25.15pt;z-index:251654656;mso-wrap-style:none;mso-width-relative:margin;mso-height-relative:margin" fillcolor="#548dd4" stroked="f">
            <v:textbox style="mso-next-textbox:#_x0000_s1031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склон</w:t>
                  </w:r>
                </w:p>
              </w:txbxContent>
            </v:textbox>
          </v:shape>
        </w:pict>
      </w:r>
    </w:p>
    <w:p w:rsidR="00B86813" w:rsidRDefault="00533C6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3C67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10.05pt;margin-top:3.2pt;width:40.65pt;height:25.9pt;z-index:251655680;mso-width-relative:margin;mso-height-relative:margin" fillcolor="#a5a5a5" stroked="f">
            <v:textbox style="mso-next-textbox:#_x0000_s1032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снег</w:t>
                  </w:r>
                </w:p>
              </w:txbxContent>
            </v:textbox>
          </v:shape>
        </w:pict>
      </w:r>
      <w:r w:rsidRPr="00533C67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14.05pt;margin-top:3.2pt;width:46.65pt;height:25.9pt;z-index:251656704;mso-width-relative:margin;mso-height-relative:margin" fillcolor="#a5a5a5" stroked="f">
            <v:textbox style="mso-next-textbox:#_x0000_s1033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горы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533C6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3C67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38.8pt;margin-top:12.65pt;width:60.15pt;height:25.9pt;z-index:251658752;mso-width-relative:margin;mso-height-relative:margin" fillcolor="#76923c" stroked="f">
            <v:textbox style="mso-next-textbox:#_x0000_s1035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берег</w:t>
                  </w:r>
                </w:p>
              </w:txbxContent>
            </v:textbox>
          </v:shape>
        </w:pict>
      </w:r>
      <w:r w:rsidRPr="00533C67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62.65pt;margin-top:4.75pt;width:40.65pt;height:25.9pt;z-index:251657728;mso-width-relative:margin;mso-height-relative:margin" fillcolor="#76923c" stroked="f">
            <v:textbox style="mso-next-textbox:#_x0000_s1034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лес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533C6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3C67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368.7pt;margin-top:5.8pt;width:64.5pt;height:25.9pt;z-index:251660800;mso-width-relative:margin;mso-height-relative:margin" fillcolor="#a5a5a5" stroked="f">
            <v:textbox style="mso-next-textbox:#_x0000_s1037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плитняк</w:t>
                  </w:r>
                </w:p>
              </w:txbxContent>
            </v:textbox>
          </v:shape>
        </w:pict>
      </w:r>
      <w:r w:rsidRPr="00533C67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14.05pt;margin-top:20.95pt;width:60.15pt;height:25.9pt;z-index:251659776;mso-width-relative:margin;mso-height-relative:margin" fillcolor="#76923c" stroked="f">
            <v:textbox style="mso-next-textbox:#_x0000_s1036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озеро</w:t>
                  </w:r>
                </w:p>
              </w:txbxContent>
            </v:textbox>
          </v:shape>
        </w:pict>
      </w:r>
    </w:p>
    <w:p w:rsidR="00B86813" w:rsidRDefault="00B86813" w:rsidP="00B86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снег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облако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горы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озеро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лес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небо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плитняк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берег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</w:t>
      </w:r>
    </w:p>
    <w:p w:rsidR="002732AF" w:rsidRDefault="002732AF" w:rsidP="002732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1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туча, деревья, вершина, дождь, река, дно, земля, равнины, песок)</w:t>
      </w:r>
    </w:p>
    <w:p w:rsidR="002732AF" w:rsidRDefault="002732AF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4F2" w:rsidRDefault="007664F2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</w:t>
      </w:r>
      <w:r w:rsidR="002732AF">
        <w:rPr>
          <w:rFonts w:ascii="Times New Roman" w:hAnsi="Times New Roman"/>
          <w:b/>
          <w:sz w:val="28"/>
          <w:szCs w:val="28"/>
          <w:u w:val="single"/>
        </w:rPr>
        <w:t xml:space="preserve"> для жюри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7664F2">
        <w:rPr>
          <w:rFonts w:ascii="Times New Roman" w:hAnsi="Times New Roman"/>
          <w:b/>
          <w:sz w:val="28"/>
          <w:szCs w:val="28"/>
        </w:rPr>
        <w:t xml:space="preserve"> 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снег – дождь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облако – туча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горы – равнины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озеро – река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лес – деревья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небо – земля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плитняк – песок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берег – дно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вершина </w:t>
      </w:r>
    </w:p>
    <w:p w:rsidR="007664F2" w:rsidRDefault="007664F2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64F2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7664F2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766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к а </w:t>
      </w:r>
      <w:r w:rsidR="002D1B26">
        <w:rPr>
          <w:rFonts w:ascii="Times New Roman" w:hAnsi="Times New Roman"/>
          <w:b/>
          <w:sz w:val="28"/>
          <w:szCs w:val="28"/>
        </w:rPr>
        <w:t>–</w:t>
      </w:r>
      <w:r w:rsidRPr="007664F2">
        <w:rPr>
          <w:rFonts w:ascii="Times New Roman" w:hAnsi="Times New Roman"/>
          <w:b/>
          <w:sz w:val="28"/>
          <w:szCs w:val="28"/>
        </w:rPr>
        <w:t xml:space="preserve"> </w:t>
      </w:r>
      <w:r w:rsidR="002D1B26">
        <w:rPr>
          <w:rFonts w:ascii="Times New Roman" w:hAnsi="Times New Roman"/>
          <w:b/>
          <w:sz w:val="28"/>
          <w:szCs w:val="28"/>
        </w:rPr>
        <w:t>13,5</w:t>
      </w:r>
      <w:r w:rsidRPr="007664F2">
        <w:rPr>
          <w:rFonts w:ascii="Times New Roman" w:hAnsi="Times New Roman"/>
          <w:b/>
          <w:sz w:val="28"/>
          <w:szCs w:val="28"/>
        </w:rPr>
        <w:t xml:space="preserve"> баллов (</w:t>
      </w:r>
      <w:r w:rsidR="004F4049">
        <w:rPr>
          <w:rFonts w:ascii="Times New Roman" w:hAnsi="Times New Roman"/>
          <w:b/>
          <w:sz w:val="28"/>
          <w:szCs w:val="28"/>
        </w:rPr>
        <w:t>з</w:t>
      </w:r>
      <w:r w:rsidR="004F4049" w:rsidRPr="004F4049">
        <w:rPr>
          <w:rFonts w:ascii="Times New Roman" w:hAnsi="Times New Roman"/>
          <w:b/>
          <w:sz w:val="28"/>
          <w:szCs w:val="28"/>
        </w:rPr>
        <w:t>а каждое правильное совпадение присуждается 1 балл</w:t>
      </w:r>
      <w:r w:rsidR="002D1B26">
        <w:rPr>
          <w:rFonts w:ascii="Times New Roman" w:hAnsi="Times New Roman"/>
          <w:b/>
          <w:sz w:val="28"/>
          <w:szCs w:val="28"/>
        </w:rPr>
        <w:t xml:space="preserve"> + 0,5 балла за правильное указание на рисунке объекта</w:t>
      </w:r>
      <w:r w:rsidR="004F4049" w:rsidRPr="004F4049">
        <w:rPr>
          <w:rFonts w:ascii="Times New Roman" w:hAnsi="Times New Roman"/>
          <w:b/>
          <w:sz w:val="28"/>
          <w:szCs w:val="28"/>
        </w:rPr>
        <w:t>.</w:t>
      </w:r>
      <w:r w:rsidRPr="007664F2">
        <w:rPr>
          <w:rFonts w:ascii="Times New Roman" w:hAnsi="Times New Roman"/>
          <w:b/>
          <w:sz w:val="28"/>
          <w:szCs w:val="28"/>
        </w:rPr>
        <w:t>).</w:t>
      </w:r>
    </w:p>
    <w:p w:rsidR="002732AF" w:rsidRPr="007664F2" w:rsidRDefault="002732AF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877" w:rsidRPr="0048709C" w:rsidRDefault="0048709C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709C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2D1B26"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48709C">
        <w:rPr>
          <w:rFonts w:ascii="Times New Roman" w:hAnsi="Times New Roman"/>
          <w:b/>
          <w:sz w:val="28"/>
          <w:szCs w:val="28"/>
        </w:rPr>
        <w:t>.</w:t>
      </w:r>
    </w:p>
    <w:p w:rsidR="0048709C" w:rsidRDefault="002D1B26" w:rsidP="00487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2D1B26" w:rsidRPr="00E14B14" w:rsidRDefault="002D1B26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lastRenderedPageBreak/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 городе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лесу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лучше откашляться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чтобы отогнать врага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избавиться от блох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красный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ярко-желтый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папоротник не цветет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зебра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кенгуру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азот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кислород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озон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фламинго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2D1B26" w:rsidRPr="00E14B14" w:rsidRDefault="0087006C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="002D1B26" w:rsidRPr="002D1B26">
        <w:rPr>
          <w:rFonts w:ascii="Times New Roman" w:hAnsi="Times New Roman"/>
          <w:sz w:val="28"/>
          <w:szCs w:val="28"/>
        </w:rPr>
        <w:t>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87006C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магматические</w:t>
      </w:r>
    </w:p>
    <w:p w:rsidR="002D1B26" w:rsidRPr="00E14B14" w:rsidRDefault="00FB0829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87006C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выветривание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2D1B26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296D69" w:rsidRDefault="00AD4EEC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EEC">
        <w:rPr>
          <w:rFonts w:ascii="Times New Roman" w:hAnsi="Times New Roman"/>
          <w:b/>
          <w:sz w:val="28"/>
          <w:szCs w:val="28"/>
        </w:rPr>
        <w:lastRenderedPageBreak/>
        <w:t xml:space="preserve">М а к с и м а </w:t>
      </w:r>
      <w:proofErr w:type="gramStart"/>
      <w:r w:rsidRPr="00AD4EEC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AD4E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8</w:t>
      </w:r>
      <w:r w:rsidRPr="00AD4EEC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2732AF" w:rsidRPr="00296D69" w:rsidRDefault="002732AF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9C" w:rsidRDefault="00296D69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F90D02" w:rsidRPr="00F90D02">
        <w:rPr>
          <w:rFonts w:ascii="Times New Roman" w:hAnsi="Times New Roman"/>
          <w:b/>
          <w:sz w:val="28"/>
          <w:szCs w:val="28"/>
        </w:rPr>
        <w:t>.</w:t>
      </w:r>
    </w:p>
    <w:p w:rsidR="00296D69" w:rsidRDefault="00C16C66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отгадать загадки и с помощью ответов </w:t>
      </w:r>
      <w:r w:rsidR="0087006C" w:rsidRPr="0087006C"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 xml:space="preserve">прочитать зашифрованное послание </w:t>
      </w:r>
      <w:r w:rsidR="0087006C" w:rsidRPr="0087006C">
        <w:rPr>
          <w:rFonts w:ascii="Times New Roman" w:hAnsi="Times New Roman"/>
          <w:sz w:val="28"/>
          <w:szCs w:val="28"/>
        </w:rPr>
        <w:t>за 5 минут:</w:t>
      </w:r>
    </w:p>
    <w:p w:rsidR="00FB0829" w:rsidRDefault="00FB0829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B14" w:rsidRDefault="0087006C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Нам всегда нравится устремлять свой взор на (1)………………… .                                                                                                      Мы всегда </w:t>
      </w:r>
      <w:r w:rsidR="002732AF" w:rsidRPr="0087006C">
        <w:rPr>
          <w:rFonts w:ascii="Times New Roman" w:hAnsi="Times New Roman"/>
          <w:sz w:val="28"/>
          <w:szCs w:val="28"/>
        </w:rPr>
        <w:t>радуемся,</w:t>
      </w:r>
      <w:r w:rsidRPr="0087006C">
        <w:rPr>
          <w:rFonts w:ascii="Times New Roman" w:hAnsi="Times New Roman"/>
          <w:sz w:val="28"/>
          <w:szCs w:val="28"/>
        </w:rPr>
        <w:t xml:space="preserve"> когда видим (2)………………………… .                                                                                                                                         А если вечером увидим (3) .................................,                                                                                                                                           то </w:t>
      </w:r>
      <w:proofErr w:type="gramStart"/>
      <w:r w:rsidRPr="0087006C">
        <w:rPr>
          <w:rFonts w:ascii="Times New Roman" w:hAnsi="Times New Roman"/>
          <w:sz w:val="28"/>
          <w:szCs w:val="28"/>
        </w:rPr>
        <w:t>значит ночью увидим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(4).................................. .</w:t>
      </w:r>
    </w:p>
    <w:p w:rsidR="002732AF" w:rsidRDefault="002732AF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C16C6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(Небо)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(Солнце)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(Луна, или месяц)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BC1EE7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(Звезды)</w:t>
      </w:r>
    </w:p>
    <w:p w:rsidR="002732AF" w:rsidRDefault="002732AF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D69" w:rsidRDefault="00B84AAE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4AAE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B84AAE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B84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4</w:t>
      </w:r>
      <w:r w:rsidRPr="00B84AAE">
        <w:rPr>
          <w:rFonts w:ascii="Times New Roman" w:hAnsi="Times New Roman"/>
          <w:b/>
          <w:sz w:val="28"/>
          <w:szCs w:val="28"/>
        </w:rPr>
        <w:t xml:space="preserve"> балл</w:t>
      </w:r>
      <w:r w:rsidR="0087006C">
        <w:rPr>
          <w:rFonts w:ascii="Times New Roman" w:hAnsi="Times New Roman"/>
          <w:b/>
          <w:sz w:val="28"/>
          <w:szCs w:val="28"/>
        </w:rPr>
        <w:t>а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2732AF" w:rsidRPr="00296D69" w:rsidRDefault="002732AF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D69" w:rsidRDefault="00891EA5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B84AAE" w:rsidRPr="00B84AAE">
        <w:rPr>
          <w:rFonts w:ascii="Times New Roman" w:hAnsi="Times New Roman"/>
          <w:b/>
          <w:sz w:val="28"/>
          <w:szCs w:val="28"/>
        </w:rPr>
        <w:t>.</w:t>
      </w:r>
    </w:p>
    <w:p w:rsidR="00891EA5" w:rsidRDefault="0087006C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Вам необходимо </w:t>
      </w:r>
      <w:r w:rsidR="002732AF" w:rsidRPr="0087006C">
        <w:rPr>
          <w:rFonts w:ascii="Times New Roman" w:hAnsi="Times New Roman"/>
          <w:sz w:val="28"/>
          <w:szCs w:val="28"/>
        </w:rPr>
        <w:t>определить,</w:t>
      </w:r>
      <w:r w:rsidRPr="0087006C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</w:p>
    <w:p w:rsidR="0087006C" w:rsidRDefault="0087006C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6C66" w:rsidRDefault="00C16C66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87006C" w:rsidRPr="00C76E15" w:rsidTr="0068594D">
        <w:trPr>
          <w:trHeight w:val="397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143000"/>
                  <wp:effectExtent l="19050" t="0" r="9525" b="0"/>
                  <wp:docPr id="2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52525"/>
                  <wp:effectExtent l="19050" t="0" r="0" b="0"/>
                  <wp:docPr id="3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1181100"/>
                  <wp:effectExtent l="19050" t="0" r="9525" b="0"/>
                  <wp:docPr id="4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водопад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вулкан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заяц-русак</w:t>
            </w:r>
          </w:p>
        </w:tc>
      </w:tr>
      <w:tr w:rsidR="0087006C" w:rsidRPr="00C76E15" w:rsidTr="0068594D">
        <w:trPr>
          <w:trHeight w:val="313"/>
        </w:trPr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6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7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E14B14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крокодилы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медуза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рысь</w:t>
            </w:r>
          </w:p>
        </w:tc>
      </w:tr>
      <w:tr w:rsidR="0087006C" w:rsidRPr="00C76E15" w:rsidTr="00E14B14">
        <w:trPr>
          <w:trHeight w:val="400"/>
        </w:trPr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8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9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10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горы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тигр</w:t>
            </w:r>
          </w:p>
        </w:tc>
      </w:tr>
      <w:tr w:rsidR="0087006C" w:rsidRPr="00C76E15" w:rsidTr="0068594D">
        <w:tc>
          <w:tcPr>
            <w:tcW w:w="320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11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12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13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68594D">
        <w:tc>
          <w:tcPr>
            <w:tcW w:w="3201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пальма</w:t>
            </w:r>
          </w:p>
        </w:tc>
        <w:tc>
          <w:tcPr>
            <w:tcW w:w="3216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кенгуру</w:t>
            </w:r>
          </w:p>
        </w:tc>
        <w:tc>
          <w:tcPr>
            <w:tcW w:w="3153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берёза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14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15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16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жираф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брусника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коала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17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18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19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камыш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окунь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муравьед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20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21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22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белка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ананас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зебра</w:t>
            </w:r>
          </w:p>
        </w:tc>
      </w:tr>
      <w:tr w:rsidR="00C16C66" w:rsidRPr="00C76E15" w:rsidTr="0068594D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23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25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68594D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страус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варан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кактус</w:t>
            </w:r>
          </w:p>
        </w:tc>
      </w:tr>
    </w:tbl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 –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 –                             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–</w:t>
      </w:r>
    </w:p>
    <w:p w:rsidR="0087006C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19 –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 –                              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 –</w:t>
      </w:r>
    </w:p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 –</w:t>
      </w: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EA5" w:rsidRDefault="00E7641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6419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E76419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E76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к а - </w:t>
      </w:r>
      <w:r w:rsidR="00C16C66" w:rsidRPr="00C16C66">
        <w:rPr>
          <w:rFonts w:ascii="Times New Roman" w:hAnsi="Times New Roman"/>
          <w:b/>
          <w:sz w:val="28"/>
          <w:szCs w:val="28"/>
        </w:rPr>
        <w:t>12 баллов</w:t>
      </w:r>
      <w:r w:rsidRPr="00E76419">
        <w:rPr>
          <w:rFonts w:ascii="Times New Roman" w:hAnsi="Times New Roman"/>
          <w:b/>
          <w:sz w:val="28"/>
          <w:szCs w:val="28"/>
        </w:rPr>
        <w:t>.</w:t>
      </w: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419" w:rsidRDefault="00E76419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E76419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94D">
        <w:rPr>
          <w:rFonts w:ascii="Times New Roman" w:hAnsi="Times New Roman"/>
          <w:sz w:val="28"/>
          <w:szCs w:val="28"/>
        </w:rPr>
        <w:t xml:space="preserve">Учащиеся по очереди показывают </w:t>
      </w:r>
      <w:r>
        <w:rPr>
          <w:rFonts w:ascii="Times New Roman" w:hAnsi="Times New Roman"/>
          <w:sz w:val="28"/>
          <w:szCs w:val="28"/>
        </w:rPr>
        <w:t xml:space="preserve">мимикой и жестами </w:t>
      </w:r>
      <w:r w:rsidRPr="0068594D">
        <w:rPr>
          <w:rFonts w:ascii="Times New Roman" w:hAnsi="Times New Roman"/>
          <w:sz w:val="28"/>
          <w:szCs w:val="28"/>
        </w:rPr>
        <w:t>значение слова, а остальные отгадывают:</w:t>
      </w:r>
    </w:p>
    <w:p w:rsidR="00443861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– </w:t>
      </w:r>
      <w:r w:rsidR="0068594D" w:rsidRPr="0068594D">
        <w:rPr>
          <w:rFonts w:ascii="Times New Roman" w:hAnsi="Times New Roman"/>
          <w:sz w:val="28"/>
          <w:szCs w:val="28"/>
        </w:rPr>
        <w:t>Солнце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вулкан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  <w:t xml:space="preserve">8 – </w:t>
      </w:r>
      <w:r w:rsidR="0068594D" w:rsidRPr="0068594D">
        <w:rPr>
          <w:rFonts w:ascii="Times New Roman" w:hAnsi="Times New Roman"/>
          <w:sz w:val="28"/>
          <w:szCs w:val="28"/>
        </w:rPr>
        <w:t>горы</w:t>
      </w:r>
    </w:p>
    <w:p w:rsidR="005C2A5D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 w:rsidRPr="0068594D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  <w:t>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4D">
        <w:rPr>
          <w:rFonts w:ascii="Times New Roman" w:hAnsi="Times New Roman"/>
          <w:sz w:val="28"/>
          <w:szCs w:val="28"/>
        </w:rPr>
        <w:t>снег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зоопарк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–</w:t>
      </w:r>
      <w:r w:rsidR="0068594D">
        <w:rPr>
          <w:rFonts w:ascii="Times New Roman" w:hAnsi="Times New Roman"/>
          <w:sz w:val="28"/>
          <w:szCs w:val="28"/>
        </w:rPr>
        <w:t xml:space="preserve"> </w:t>
      </w:r>
      <w:r w:rsidR="0068594D" w:rsidRPr="0068594D">
        <w:rPr>
          <w:rFonts w:ascii="Times New Roman" w:hAnsi="Times New Roman"/>
          <w:sz w:val="28"/>
          <w:szCs w:val="28"/>
        </w:rPr>
        <w:t>лес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 –</w:t>
      </w:r>
      <w:r w:rsidR="0068594D" w:rsidRPr="0068594D">
        <w:rPr>
          <w:rFonts w:ascii="Times New Roman" w:hAnsi="Times New Roman"/>
          <w:sz w:val="28"/>
          <w:szCs w:val="28"/>
        </w:rPr>
        <w:t xml:space="preserve"> гроза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 –</w:t>
      </w:r>
      <w:r w:rsidR="0068594D" w:rsidRPr="0068594D">
        <w:rPr>
          <w:rFonts w:ascii="Times New Roman" w:hAnsi="Times New Roman"/>
          <w:sz w:val="28"/>
          <w:szCs w:val="28"/>
        </w:rPr>
        <w:t xml:space="preserve"> кактус</w:t>
      </w:r>
    </w:p>
    <w:p w:rsidR="00FB0829" w:rsidRDefault="00FB0829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5C2" w:rsidRDefault="005C2A5D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2A5D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5C2A5D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5C2A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к а - 12 баллов.</w:t>
      </w: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EA5" w:rsidRDefault="00891EA5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1EA5" w:rsidRDefault="00891EA5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1EA5">
        <w:rPr>
          <w:rFonts w:ascii="Times New Roman" w:hAnsi="Times New Roman"/>
          <w:sz w:val="28"/>
          <w:szCs w:val="28"/>
        </w:rPr>
        <w:t>Вручение грамот командам.</w:t>
      </w:r>
    </w:p>
    <w:p w:rsidR="00F06E35" w:rsidRDefault="00F06E35" w:rsidP="00F06E3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06E35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AA55C2" w:rsidRPr="00AA55C2" w:rsidRDefault="0021594F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AA55C2" w:rsidRPr="00AA5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6E35" w:rsidRDefault="00AA55C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ЗНАТОКИ ПРИРОДЫ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E35">
        <w:rPr>
          <w:rFonts w:ascii="Times New Roman" w:hAnsi="Times New Roman"/>
          <w:b/>
          <w:sz w:val="28"/>
          <w:szCs w:val="28"/>
        </w:rPr>
        <w:t>ВЕДОМОСТЬ ЖЮРИ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913"/>
        <w:gridCol w:w="1982"/>
        <w:gridCol w:w="1488"/>
        <w:gridCol w:w="1488"/>
      </w:tblGrid>
      <w:tr w:rsidR="0068594D" w:rsidRPr="00F06E35" w:rsidTr="0068594D">
        <w:tc>
          <w:tcPr>
            <w:tcW w:w="314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E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04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а класс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б класс</w:t>
            </w:r>
          </w:p>
        </w:tc>
      </w:tr>
      <w:tr w:rsidR="0068594D" w:rsidRPr="00F06E35" w:rsidTr="0068594D">
        <w:tc>
          <w:tcPr>
            <w:tcW w:w="314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Подбери пару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94D" w:rsidRPr="00F06E35" w:rsidTr="0068594D">
        <w:tc>
          <w:tcPr>
            <w:tcW w:w="314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                   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«Наше мнение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94D" w:rsidRPr="00F06E35" w:rsidTr="0068594D">
        <w:tc>
          <w:tcPr>
            <w:tcW w:w="314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                               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Загадочная шифровка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7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94D" w:rsidRPr="00F06E35" w:rsidTr="0068594D">
        <w:tc>
          <w:tcPr>
            <w:tcW w:w="314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7" w:type="pct"/>
            <w:vAlign w:val="center"/>
          </w:tcPr>
          <w:p w:rsidR="0068594D" w:rsidRPr="00F06E35" w:rsidRDefault="0068594D" w:rsidP="00922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«</w:t>
            </w:r>
            <w:r w:rsidR="00070494" w:rsidRPr="00070494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7" w:type="pct"/>
            <w:vAlign w:val="center"/>
          </w:tcPr>
          <w:p w:rsidR="0068594D" w:rsidRPr="00F06E35" w:rsidRDefault="00070494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94D" w:rsidRPr="00F06E35" w:rsidTr="0068594D">
        <w:tc>
          <w:tcPr>
            <w:tcW w:w="2381" w:type="pct"/>
            <w:gridSpan w:val="2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7" w:type="pct"/>
            <w:vAlign w:val="center"/>
          </w:tcPr>
          <w:p w:rsidR="0068594D" w:rsidRPr="00F06E35" w:rsidRDefault="00070494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8594D" w:rsidRPr="00F06E35" w:rsidRDefault="0068594D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35" w:rsidRP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82268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РАЗДАТОЧНЫЙ МАТЕРИАЛ</w:t>
      </w:r>
      <w:r w:rsidR="004379B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14B14" w:rsidRPr="00B138B8" w:rsidRDefault="00E14B14" w:rsidP="00E14B14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t xml:space="preserve">Конкурс 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05636D">
        <w:rPr>
          <w:rFonts w:ascii="Times New Roman" w:hAnsi="Times New Roman"/>
          <w:b/>
          <w:sz w:val="28"/>
          <w:szCs w:val="28"/>
        </w:rPr>
        <w:t>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0C7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</w:t>
      </w:r>
      <w:r>
        <w:rPr>
          <w:rFonts w:ascii="Times New Roman" w:hAnsi="Times New Roman"/>
          <w:sz w:val="28"/>
          <w:szCs w:val="28"/>
        </w:rPr>
        <w:t xml:space="preserve"> (в столбике)</w:t>
      </w:r>
      <w:r w:rsidRPr="003140C7">
        <w:rPr>
          <w:rFonts w:ascii="Times New Roman" w:hAnsi="Times New Roman"/>
          <w:sz w:val="28"/>
          <w:szCs w:val="28"/>
        </w:rPr>
        <w:t>. В правый столбик таблицы  подобрать слова приведенные ниже. На это вам дается 5 минут.</w:t>
      </w:r>
    </w:p>
    <w:p w:rsidR="00E14B14" w:rsidRDefault="00B12D43" w:rsidP="00E14B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1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2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снег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облако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горы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озеро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лес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небо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плитняк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берег – 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</w:t>
      </w:r>
    </w:p>
    <w:p w:rsidR="004379B9" w:rsidRDefault="00E14B14" w:rsidP="00E14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1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туча, деревья, вершина, дождь, река, дно, земля, равнины, песок)</w:t>
      </w:r>
    </w:p>
    <w:p w:rsidR="00E14B14" w:rsidRPr="0048709C" w:rsidRDefault="00E14B14" w:rsidP="00FB082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709C">
        <w:rPr>
          <w:rFonts w:ascii="Times New Roman" w:hAnsi="Times New Roman"/>
          <w:b/>
          <w:sz w:val="28"/>
          <w:szCs w:val="28"/>
        </w:rPr>
        <w:lastRenderedPageBreak/>
        <w:t xml:space="preserve">Конкурс 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48709C">
        <w:rPr>
          <w:rFonts w:ascii="Times New Roman" w:hAnsi="Times New Roman"/>
          <w:b/>
          <w:sz w:val="28"/>
          <w:szCs w:val="28"/>
        </w:rPr>
        <w:t>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 городе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лесу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лучше откашляться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отогнать врага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избавиться от блох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красный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ярко-желтый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папоротник не цветет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зебра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кенгуру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азот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кислород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озон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фламинго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E14B14" w:rsidRPr="00E14B14" w:rsidRDefault="00E14B14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магматические</w:t>
      </w:r>
    </w:p>
    <w:p w:rsidR="00E14B14" w:rsidRPr="00E14B14" w:rsidRDefault="00FB0829" w:rsidP="00FB0829">
      <w:pPr>
        <w:numPr>
          <w:ilvl w:val="0"/>
          <w:numId w:val="21"/>
        </w:num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E14B14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 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выветривание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E14B14" w:rsidRPr="00E14B14" w:rsidRDefault="00E14B14" w:rsidP="00FB0829">
      <w:pPr>
        <w:spacing w:after="0" w:line="38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E14B14" w:rsidRDefault="00E14B14" w:rsidP="00E14B1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lastRenderedPageBreak/>
        <w:t xml:space="preserve">Конкурс 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F90D02">
        <w:rPr>
          <w:rFonts w:ascii="Times New Roman" w:hAnsi="Times New Roman"/>
          <w:b/>
          <w:sz w:val="28"/>
          <w:szCs w:val="28"/>
        </w:rPr>
        <w:t>.</w:t>
      </w:r>
    </w:p>
    <w:p w:rsidR="00E14B14" w:rsidRDefault="00E14B14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отгада</w:t>
      </w:r>
      <w:r w:rsidR="00721E3B">
        <w:rPr>
          <w:rFonts w:ascii="Times New Roman" w:hAnsi="Times New Roman"/>
          <w:sz w:val="28"/>
          <w:szCs w:val="28"/>
        </w:rPr>
        <w:t>ть загадки и с</w:t>
      </w:r>
      <w:r>
        <w:rPr>
          <w:rFonts w:ascii="Times New Roman" w:hAnsi="Times New Roman"/>
          <w:sz w:val="28"/>
          <w:szCs w:val="28"/>
        </w:rPr>
        <w:t xml:space="preserve"> помощью ответов </w:t>
      </w:r>
      <w:r w:rsidRPr="0087006C">
        <w:rPr>
          <w:rFonts w:ascii="Times New Roman" w:hAnsi="Times New Roman"/>
          <w:sz w:val="28"/>
          <w:szCs w:val="28"/>
        </w:rPr>
        <w:t xml:space="preserve"> прочитать зашифрованное послание за 5 минут:</w:t>
      </w:r>
    </w:p>
    <w:p w:rsidR="00FB0829" w:rsidRDefault="00FB0829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B14" w:rsidRDefault="00E14B14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Нам всегда нравится устремлять свой взор на …………………</w:t>
      </w:r>
      <w:proofErr w:type="gramStart"/>
      <w:r w:rsidRPr="0087006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Мы</w:t>
      </w:r>
      <w:r w:rsidR="00721E3B">
        <w:rPr>
          <w:rFonts w:ascii="Times New Roman" w:hAnsi="Times New Roman"/>
          <w:sz w:val="28"/>
          <w:szCs w:val="28"/>
        </w:rPr>
        <w:t xml:space="preserve"> всегда радуемся когда видим </w:t>
      </w:r>
      <w:r w:rsidRPr="0087006C">
        <w:rPr>
          <w:rFonts w:ascii="Times New Roman" w:hAnsi="Times New Roman"/>
          <w:sz w:val="28"/>
          <w:szCs w:val="28"/>
        </w:rPr>
        <w:t xml:space="preserve">………………………… .                                                                                                                                  </w:t>
      </w:r>
      <w:r w:rsidR="00721E3B">
        <w:rPr>
          <w:rFonts w:ascii="Times New Roman" w:hAnsi="Times New Roman"/>
          <w:sz w:val="28"/>
          <w:szCs w:val="28"/>
        </w:rPr>
        <w:t xml:space="preserve">       А если вечером увидим </w:t>
      </w:r>
      <w:r w:rsidRPr="0087006C">
        <w:rPr>
          <w:rFonts w:ascii="Times New Roman" w:hAnsi="Times New Roman"/>
          <w:sz w:val="28"/>
          <w:szCs w:val="28"/>
        </w:rPr>
        <w:t xml:space="preserve"> .................................,                                                                                                                                           то значит ночью увидим  .................................. .</w:t>
      </w:r>
    </w:p>
    <w:p w:rsidR="00FB0829" w:rsidRDefault="00FB0829" w:rsidP="00E14B1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829" w:rsidRDefault="00FB0829" w:rsidP="00FB0829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E14B14" w:rsidRDefault="00E14B14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829" w:rsidRDefault="00FB0829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E14B14" w:rsidRDefault="00E14B14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829" w:rsidRDefault="00FB0829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E14B14" w:rsidRDefault="00E14B14" w:rsidP="00721E3B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E14B14" w:rsidRDefault="00E14B14" w:rsidP="00E14B1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4" w:rsidRDefault="00E14B14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E14B14">
      <w:pPr>
        <w:spacing w:after="0" w:line="36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721E3B" w:rsidRDefault="00721E3B" w:rsidP="00721E3B">
      <w:pPr>
        <w:numPr>
          <w:ilvl w:val="0"/>
          <w:numId w:val="24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lastRenderedPageBreak/>
        <w:t xml:space="preserve">Конкурс </w:t>
      </w:r>
      <w:r w:rsidR="00FB0829">
        <w:rPr>
          <w:rFonts w:ascii="Times New Roman" w:hAnsi="Times New Roman"/>
          <w:b/>
          <w:sz w:val="28"/>
          <w:szCs w:val="28"/>
        </w:rPr>
        <w:t>«</w:t>
      </w:r>
      <w:r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FB0829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Вам необходимо </w:t>
      </w:r>
      <w:r w:rsidR="00FB0829" w:rsidRPr="0087006C">
        <w:rPr>
          <w:rFonts w:ascii="Times New Roman" w:hAnsi="Times New Roman"/>
          <w:sz w:val="28"/>
          <w:szCs w:val="28"/>
        </w:rPr>
        <w:t>определить,</w:t>
      </w:r>
      <w:r w:rsidRPr="0087006C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721E3B" w:rsidRPr="00C76E15" w:rsidTr="00536AA5">
        <w:trPr>
          <w:trHeight w:val="397"/>
        </w:trPr>
        <w:tc>
          <w:tcPr>
            <w:tcW w:w="3201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143000"/>
                  <wp:effectExtent l="19050" t="0" r="9525" b="0"/>
                  <wp:docPr id="27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1152525"/>
                  <wp:effectExtent l="19050" t="0" r="0" b="0"/>
                  <wp:docPr id="28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1181100"/>
                  <wp:effectExtent l="19050" t="0" r="9525" b="0"/>
                  <wp:docPr id="29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536AA5">
        <w:trPr>
          <w:trHeight w:val="313"/>
        </w:trPr>
        <w:tc>
          <w:tcPr>
            <w:tcW w:w="3201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21E3B" w:rsidRPr="00C76E15" w:rsidTr="00FB0829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30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31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32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FB0829">
        <w:trPr>
          <w:trHeight w:val="400"/>
        </w:trPr>
        <w:tc>
          <w:tcPr>
            <w:tcW w:w="3201" w:type="dxa"/>
            <w:tcBorders>
              <w:top w:val="single" w:sz="4" w:space="0" w:color="000000"/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/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33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34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center"/>
          </w:tcPr>
          <w:p w:rsidR="00721E3B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35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536AA5">
        <w:tc>
          <w:tcPr>
            <w:tcW w:w="3201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21E3B" w:rsidRPr="00C76E15" w:rsidTr="00721E3B">
        <w:tc>
          <w:tcPr>
            <w:tcW w:w="3201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36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37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38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721E3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21E3B" w:rsidRPr="00C76E15" w:rsidTr="00721E3B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39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40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41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721E3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42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43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44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536AA5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21E3B" w:rsidRPr="00C76E15" w:rsidTr="00536AA5">
        <w:tc>
          <w:tcPr>
            <w:tcW w:w="3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45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46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47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E3B" w:rsidRPr="00C76E15" w:rsidTr="00721E3B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1E3B" w:rsidRPr="00C76E15" w:rsidRDefault="00721E3B" w:rsidP="0072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21E3B" w:rsidRPr="00C76E15" w:rsidTr="00721E3B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48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49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B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50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 –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 –                             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19 –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 –                              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 –</w:t>
      </w:r>
    </w:p>
    <w:p w:rsidR="00721E3B" w:rsidRDefault="00721E3B" w:rsidP="00721E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24 –</w:t>
      </w:r>
    </w:p>
    <w:sectPr w:rsidR="00721E3B" w:rsidSect="009007AB">
      <w:footerReference w:type="default" r:id="rId3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E4" w:rsidRDefault="00055FE4" w:rsidP="00296D69">
      <w:pPr>
        <w:spacing w:after="0" w:line="240" w:lineRule="auto"/>
      </w:pPr>
      <w:r>
        <w:separator/>
      </w:r>
    </w:p>
  </w:endnote>
  <w:endnote w:type="continuationSeparator" w:id="0">
    <w:p w:rsidR="00055FE4" w:rsidRDefault="00055FE4" w:rsidP="002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5" w:rsidRPr="00296D69" w:rsidRDefault="00533C67">
    <w:pPr>
      <w:pStyle w:val="a6"/>
      <w:jc w:val="center"/>
      <w:rPr>
        <w:rFonts w:ascii="Times New Roman" w:hAnsi="Times New Roman"/>
        <w:sz w:val="28"/>
        <w:szCs w:val="28"/>
      </w:rPr>
    </w:pPr>
    <w:r w:rsidRPr="00296D69">
      <w:rPr>
        <w:rFonts w:ascii="Times New Roman" w:hAnsi="Times New Roman"/>
        <w:sz w:val="28"/>
        <w:szCs w:val="28"/>
      </w:rPr>
      <w:fldChar w:fldCharType="begin"/>
    </w:r>
    <w:r w:rsidR="00536AA5" w:rsidRPr="00296D69">
      <w:rPr>
        <w:rFonts w:ascii="Times New Roman" w:hAnsi="Times New Roman"/>
        <w:sz w:val="28"/>
        <w:szCs w:val="28"/>
      </w:rPr>
      <w:instrText xml:space="preserve"> PAGE   \* MERGEFORMAT </w:instrText>
    </w:r>
    <w:r w:rsidRPr="00296D69">
      <w:rPr>
        <w:rFonts w:ascii="Times New Roman" w:hAnsi="Times New Roman"/>
        <w:sz w:val="28"/>
        <w:szCs w:val="28"/>
      </w:rPr>
      <w:fldChar w:fldCharType="separate"/>
    </w:r>
    <w:r w:rsidR="00B771D6">
      <w:rPr>
        <w:rFonts w:ascii="Times New Roman" w:hAnsi="Times New Roman"/>
        <w:noProof/>
        <w:sz w:val="28"/>
        <w:szCs w:val="28"/>
      </w:rPr>
      <w:t>1</w:t>
    </w:r>
    <w:r w:rsidRPr="00296D69">
      <w:rPr>
        <w:rFonts w:ascii="Times New Roman" w:hAnsi="Times New Roman"/>
        <w:sz w:val="28"/>
        <w:szCs w:val="28"/>
      </w:rPr>
      <w:fldChar w:fldCharType="end"/>
    </w:r>
  </w:p>
  <w:p w:rsidR="00536AA5" w:rsidRDefault="00536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E4" w:rsidRDefault="00055FE4" w:rsidP="00296D69">
      <w:pPr>
        <w:spacing w:after="0" w:line="240" w:lineRule="auto"/>
      </w:pPr>
      <w:r>
        <w:separator/>
      </w:r>
    </w:p>
  </w:footnote>
  <w:footnote w:type="continuationSeparator" w:id="0">
    <w:p w:rsidR="00055FE4" w:rsidRDefault="00055FE4" w:rsidP="002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" o:bullet="t">
        <v:imagedata r:id="rId1" o:title="" croptop="-3106f" cropbottom="-5902f" cropleft="-876f" cropright="-1927f"/>
        <o:lock v:ext="edit" aspectratio="f"/>
      </v:shape>
    </w:pict>
  </w:numPicBullet>
  <w:abstractNum w:abstractNumId="0">
    <w:nsid w:val="01CD4337"/>
    <w:multiLevelType w:val="hybridMultilevel"/>
    <w:tmpl w:val="A2145B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62509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BEF"/>
    <w:multiLevelType w:val="hybridMultilevel"/>
    <w:tmpl w:val="08644494"/>
    <w:lvl w:ilvl="0" w:tplc="1878070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9ED"/>
    <w:multiLevelType w:val="hybridMultilevel"/>
    <w:tmpl w:val="7C1E2456"/>
    <w:lvl w:ilvl="0" w:tplc="C3CC219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71D"/>
    <w:multiLevelType w:val="hybridMultilevel"/>
    <w:tmpl w:val="C832DDB2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34DB"/>
    <w:multiLevelType w:val="hybridMultilevel"/>
    <w:tmpl w:val="ED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DC7"/>
    <w:multiLevelType w:val="hybridMultilevel"/>
    <w:tmpl w:val="8E9A46E8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BA8"/>
    <w:multiLevelType w:val="hybridMultilevel"/>
    <w:tmpl w:val="2EDC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5E1"/>
    <w:multiLevelType w:val="hybridMultilevel"/>
    <w:tmpl w:val="4EEC28F6"/>
    <w:lvl w:ilvl="0" w:tplc="0FB4C1B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1C9"/>
    <w:multiLevelType w:val="hybridMultilevel"/>
    <w:tmpl w:val="C1C2CC4E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4F7"/>
    <w:multiLevelType w:val="hybridMultilevel"/>
    <w:tmpl w:val="FA7E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15D7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7AD"/>
    <w:multiLevelType w:val="hybridMultilevel"/>
    <w:tmpl w:val="BE2ACDA6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06B3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A89"/>
    <w:multiLevelType w:val="hybridMultilevel"/>
    <w:tmpl w:val="50BA82C4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C09"/>
    <w:multiLevelType w:val="hybridMultilevel"/>
    <w:tmpl w:val="8A3C879E"/>
    <w:lvl w:ilvl="0" w:tplc="392A690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0EE0"/>
    <w:multiLevelType w:val="hybridMultilevel"/>
    <w:tmpl w:val="919800C0"/>
    <w:lvl w:ilvl="0" w:tplc="36F6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383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1B"/>
    <w:multiLevelType w:val="hybridMultilevel"/>
    <w:tmpl w:val="800E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6CB0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5D59"/>
    <w:multiLevelType w:val="hybridMultilevel"/>
    <w:tmpl w:val="D006F03C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1CFC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60D55"/>
    <w:multiLevelType w:val="hybridMultilevel"/>
    <w:tmpl w:val="410E2C16"/>
    <w:lvl w:ilvl="0" w:tplc="9C28406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CFC"/>
    <w:multiLevelType w:val="hybridMultilevel"/>
    <w:tmpl w:val="16867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7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C6"/>
    <w:rsid w:val="0003473E"/>
    <w:rsid w:val="00043C1F"/>
    <w:rsid w:val="00055FE4"/>
    <w:rsid w:val="0005636D"/>
    <w:rsid w:val="00070494"/>
    <w:rsid w:val="000914EB"/>
    <w:rsid w:val="000B1343"/>
    <w:rsid w:val="000F0ADA"/>
    <w:rsid w:val="001B381D"/>
    <w:rsid w:val="0021594F"/>
    <w:rsid w:val="0025508F"/>
    <w:rsid w:val="002732AF"/>
    <w:rsid w:val="00296D69"/>
    <w:rsid w:val="002D1B26"/>
    <w:rsid w:val="003140C7"/>
    <w:rsid w:val="00325973"/>
    <w:rsid w:val="00393F8A"/>
    <w:rsid w:val="003D06EC"/>
    <w:rsid w:val="003D4F41"/>
    <w:rsid w:val="003F27BC"/>
    <w:rsid w:val="004379B9"/>
    <w:rsid w:val="00443861"/>
    <w:rsid w:val="00455022"/>
    <w:rsid w:val="00482268"/>
    <w:rsid w:val="0048709C"/>
    <w:rsid w:val="004F4049"/>
    <w:rsid w:val="004F4D9A"/>
    <w:rsid w:val="00533C67"/>
    <w:rsid w:val="00536AA5"/>
    <w:rsid w:val="0054721C"/>
    <w:rsid w:val="00581B15"/>
    <w:rsid w:val="005860B0"/>
    <w:rsid w:val="005C2A5D"/>
    <w:rsid w:val="00600F2E"/>
    <w:rsid w:val="0068594D"/>
    <w:rsid w:val="006A2E44"/>
    <w:rsid w:val="00721E3B"/>
    <w:rsid w:val="007664F2"/>
    <w:rsid w:val="00851539"/>
    <w:rsid w:val="0087006C"/>
    <w:rsid w:val="00891EA5"/>
    <w:rsid w:val="009007AB"/>
    <w:rsid w:val="009229F3"/>
    <w:rsid w:val="009247D2"/>
    <w:rsid w:val="009327D7"/>
    <w:rsid w:val="00933D38"/>
    <w:rsid w:val="009608C8"/>
    <w:rsid w:val="00A62CC6"/>
    <w:rsid w:val="00AA55C2"/>
    <w:rsid w:val="00AD3ECC"/>
    <w:rsid w:val="00AD4EEC"/>
    <w:rsid w:val="00B12D43"/>
    <w:rsid w:val="00B138B8"/>
    <w:rsid w:val="00B771D6"/>
    <w:rsid w:val="00B84AAE"/>
    <w:rsid w:val="00B86813"/>
    <w:rsid w:val="00BC1EE7"/>
    <w:rsid w:val="00C16C66"/>
    <w:rsid w:val="00C22A2B"/>
    <w:rsid w:val="00C3577E"/>
    <w:rsid w:val="00C76E15"/>
    <w:rsid w:val="00C833F7"/>
    <w:rsid w:val="00CC102A"/>
    <w:rsid w:val="00D65630"/>
    <w:rsid w:val="00D73877"/>
    <w:rsid w:val="00E06C1D"/>
    <w:rsid w:val="00E14B14"/>
    <w:rsid w:val="00E76419"/>
    <w:rsid w:val="00F06E35"/>
    <w:rsid w:val="00F703BF"/>
    <w:rsid w:val="00F90D02"/>
    <w:rsid w:val="00FB0829"/>
    <w:rsid w:val="00FC699C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silver" strokecolor="silver">
      <v:fill color="silver"/>
      <v:stroke color="silver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69"/>
    <w:rPr>
      <w:sz w:val="22"/>
      <w:szCs w:val="22"/>
    </w:rPr>
  </w:style>
  <w:style w:type="paragraph" w:styleId="a8">
    <w:name w:val="No Spacing"/>
    <w:link w:val="a9"/>
    <w:uiPriority w:val="1"/>
    <w:qFormat/>
    <w:rsid w:val="00FC699C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C699C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                                                              СРЕДНЯЯ ОБЩЕОБРАЗОВАТЕЛЬНАЯ ШКОЛА № 73 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 Зайцева Е.В.</dc:creator>
  <cp:keywords/>
  <cp:lastModifiedBy>ЧурляевЮА</cp:lastModifiedBy>
  <cp:revision>2</cp:revision>
  <cp:lastPrinted>2009-12-16T14:59:00Z</cp:lastPrinted>
  <dcterms:created xsi:type="dcterms:W3CDTF">2020-02-06T14:44:00Z</dcterms:created>
  <dcterms:modified xsi:type="dcterms:W3CDTF">2020-02-06T14:44:00Z</dcterms:modified>
</cp:coreProperties>
</file>