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4D" w:rsidRPr="0032677C" w:rsidRDefault="0078054D" w:rsidP="0032677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7C">
        <w:rPr>
          <w:rFonts w:ascii="Times New Roman" w:hAnsi="Times New Roman" w:cs="Times New Roman"/>
          <w:b/>
          <w:sz w:val="28"/>
          <w:szCs w:val="28"/>
        </w:rPr>
        <w:t>Этнографическое просвещение учащихся</w:t>
      </w:r>
    </w:p>
    <w:p w:rsidR="000D7356" w:rsidRDefault="0078054D" w:rsidP="0032677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7C">
        <w:rPr>
          <w:rFonts w:ascii="Times New Roman" w:hAnsi="Times New Roman" w:cs="Times New Roman"/>
          <w:b/>
          <w:sz w:val="28"/>
          <w:szCs w:val="28"/>
        </w:rPr>
        <w:t>и вос</w:t>
      </w:r>
      <w:r w:rsidR="00227ADA">
        <w:rPr>
          <w:rFonts w:ascii="Times New Roman" w:hAnsi="Times New Roman" w:cs="Times New Roman"/>
          <w:b/>
          <w:sz w:val="28"/>
          <w:szCs w:val="28"/>
        </w:rPr>
        <w:t xml:space="preserve">питание толерантности в рамках </w:t>
      </w:r>
      <w:r w:rsidRPr="0032677C">
        <w:rPr>
          <w:rFonts w:ascii="Times New Roman" w:hAnsi="Times New Roman" w:cs="Times New Roman"/>
          <w:b/>
          <w:sz w:val="28"/>
          <w:szCs w:val="28"/>
        </w:rPr>
        <w:t>работы по краеведению.</w:t>
      </w:r>
    </w:p>
    <w:p w:rsidR="0032677C" w:rsidRPr="0032677C" w:rsidRDefault="0032677C" w:rsidP="0032677C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677C">
        <w:rPr>
          <w:rFonts w:ascii="Times New Roman" w:hAnsi="Times New Roman" w:cs="Times New Roman"/>
          <w:i/>
          <w:sz w:val="24"/>
          <w:szCs w:val="24"/>
        </w:rPr>
        <w:t>Тюмкина</w:t>
      </w:r>
      <w:proofErr w:type="spellEnd"/>
      <w:r w:rsidRPr="0032677C">
        <w:rPr>
          <w:rFonts w:ascii="Times New Roman" w:hAnsi="Times New Roman" w:cs="Times New Roman"/>
          <w:i/>
          <w:sz w:val="24"/>
          <w:szCs w:val="24"/>
        </w:rPr>
        <w:t xml:space="preserve"> И. В. методист Центра дополнительного образования. </w:t>
      </w:r>
    </w:p>
    <w:p w:rsidR="0032677C" w:rsidRPr="0032677C" w:rsidRDefault="0032677C" w:rsidP="0032677C">
      <w:pPr>
        <w:pStyle w:val="a4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7C">
        <w:rPr>
          <w:rFonts w:ascii="Times New Roman" w:hAnsi="Times New Roman" w:cs="Times New Roman"/>
          <w:i/>
          <w:sz w:val="24"/>
          <w:szCs w:val="24"/>
        </w:rPr>
        <w:t xml:space="preserve">г. Воронеж </w:t>
      </w:r>
    </w:p>
    <w:p w:rsidR="00143644" w:rsidRPr="0032677C" w:rsidRDefault="00143644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В Центре развития творчества детей и юношества «Крылатый» Железнодорожного  района </w:t>
      </w:r>
      <w:proofErr w:type="gramStart"/>
      <w:r w:rsidRPr="003267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677C">
        <w:rPr>
          <w:rFonts w:ascii="Times New Roman" w:hAnsi="Times New Roman" w:cs="Times New Roman"/>
          <w:sz w:val="28"/>
          <w:szCs w:val="28"/>
        </w:rPr>
        <w:t>. Воронежа разработана программа «Люби свой край и воспевай», которая, отвечая запросам времени на модернизацию дополнительного образования, ориентирована на развитие личности наших воспитанников, их познавательных и созидательных способностей.</w:t>
      </w:r>
    </w:p>
    <w:p w:rsidR="00143644" w:rsidRPr="0032677C" w:rsidRDefault="00227ADA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DA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32677C" w:rsidRPr="0032677C">
        <w:rPr>
          <w:rFonts w:ascii="Times New Roman" w:hAnsi="Times New Roman" w:cs="Times New Roman"/>
          <w:sz w:val="28"/>
          <w:szCs w:val="28"/>
        </w:rPr>
        <w:t xml:space="preserve"> </w:t>
      </w:r>
      <w:r w:rsidR="00143644" w:rsidRPr="0032677C">
        <w:rPr>
          <w:rFonts w:ascii="Times New Roman" w:hAnsi="Times New Roman" w:cs="Times New Roman"/>
          <w:sz w:val="28"/>
          <w:szCs w:val="28"/>
        </w:rPr>
        <w:t>В модуле «Живые истоки» данной программы возникла новая форма работы с детьми – этнографическая экспедиция,</w:t>
      </w:r>
      <w:r>
        <w:rPr>
          <w:rFonts w:ascii="Times New Roman" w:hAnsi="Times New Roman" w:cs="Times New Roman"/>
          <w:sz w:val="28"/>
          <w:szCs w:val="28"/>
        </w:rPr>
        <w:t xml:space="preserve"> которая дала возможность</w:t>
      </w:r>
      <w:r w:rsidR="00143644" w:rsidRPr="0032677C">
        <w:rPr>
          <w:rFonts w:ascii="Times New Roman" w:hAnsi="Times New Roman" w:cs="Times New Roman"/>
          <w:sz w:val="28"/>
          <w:szCs w:val="28"/>
        </w:rPr>
        <w:t xml:space="preserve"> познакомиться с жизненным укладом жителей Воронежской области, открыть для себя новый мир взглядов и взаимоотношений. Ведь наше прошлое – фундамент полнокровной жизни в настоящем и залог плодотворного развития в будущем. Именно поэтому, изучая традиционную культуру, мы познаем собственную человеческую сущность.</w:t>
      </w:r>
    </w:p>
    <w:p w:rsidR="00227ADA" w:rsidRPr="00227ADA" w:rsidRDefault="00227ADA" w:rsidP="0032677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ADA">
        <w:rPr>
          <w:rFonts w:ascii="Times New Roman" w:hAnsi="Times New Roman" w:cs="Times New Roman"/>
          <w:b/>
          <w:sz w:val="28"/>
          <w:szCs w:val="28"/>
        </w:rPr>
        <w:t xml:space="preserve">Что делать? </w:t>
      </w:r>
    </w:p>
    <w:p w:rsidR="00143644" w:rsidRPr="0032677C" w:rsidRDefault="003000F8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Педагогический коллектив Центра развития творчества детей давно задумывался над этой аксиомой и, пожалуй, один из первых в городе стал знакомить своих учащихся с традициями и обрядами народов.</w:t>
      </w:r>
    </w:p>
    <w:p w:rsidR="003000F8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 </w:t>
      </w:r>
      <w:r w:rsidR="00227ADA">
        <w:rPr>
          <w:rFonts w:ascii="Times New Roman" w:hAnsi="Times New Roman" w:cs="Times New Roman"/>
          <w:sz w:val="28"/>
          <w:szCs w:val="28"/>
        </w:rPr>
        <w:t>Впервые в 2001</w:t>
      </w:r>
      <w:r w:rsidR="003000F8" w:rsidRPr="0032677C">
        <w:rPr>
          <w:rFonts w:ascii="Times New Roman" w:hAnsi="Times New Roman" w:cs="Times New Roman"/>
          <w:sz w:val="28"/>
          <w:szCs w:val="28"/>
        </w:rPr>
        <w:t xml:space="preserve"> году проведены были святочные вечера на базе шк</w:t>
      </w:r>
      <w:r>
        <w:rPr>
          <w:rFonts w:ascii="Times New Roman" w:hAnsi="Times New Roman" w:cs="Times New Roman"/>
          <w:sz w:val="28"/>
          <w:szCs w:val="28"/>
        </w:rPr>
        <w:t>ол и Центра развития творчества</w:t>
      </w:r>
      <w:r w:rsidR="003000F8" w:rsidRPr="0032677C">
        <w:rPr>
          <w:rFonts w:ascii="Times New Roman" w:hAnsi="Times New Roman" w:cs="Times New Roman"/>
          <w:sz w:val="28"/>
          <w:szCs w:val="28"/>
        </w:rPr>
        <w:t>, создан семейный клуб «Родник», на заседаниях которого ребята вместе с родителями познавали традиционные обряды и знакомились с библейской историей. Стараниями энтузиастов создан уголок народной культуры, где экспонируются предметы быта русской избы, элементы народного костюма, произведения на</w:t>
      </w:r>
      <w:r w:rsidR="00227ADA">
        <w:rPr>
          <w:rFonts w:ascii="Times New Roman" w:hAnsi="Times New Roman" w:cs="Times New Roman"/>
          <w:sz w:val="28"/>
          <w:szCs w:val="28"/>
        </w:rPr>
        <w:t>родным масте</w:t>
      </w:r>
      <w:r w:rsidR="003000F8" w:rsidRPr="0032677C">
        <w:rPr>
          <w:rFonts w:ascii="Times New Roman" w:hAnsi="Times New Roman" w:cs="Times New Roman"/>
          <w:sz w:val="28"/>
          <w:szCs w:val="28"/>
        </w:rPr>
        <w:t>ров.</w:t>
      </w:r>
    </w:p>
    <w:p w:rsidR="003000F8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 </w:t>
      </w:r>
      <w:r w:rsidR="003000F8" w:rsidRPr="0032677C">
        <w:rPr>
          <w:rFonts w:ascii="Times New Roman" w:hAnsi="Times New Roman" w:cs="Times New Roman"/>
          <w:sz w:val="28"/>
          <w:szCs w:val="28"/>
        </w:rPr>
        <w:t>Наблюдая за детьми во время экскурсий, мы видели, с каким неподдельным интересом рассматривают они деревянную люльку для ребенка, подвешенную к потолку, ухваты для горшков, кочергу и другие предметы обихода. Как удивляются тяжелому утюгу, который когда-то разогревали с помощью горячих угольков, как рассматривают причудливую вышивку на старинном рушнике и спрашивают о его предназначении.</w:t>
      </w:r>
      <w:r w:rsidR="007526A7" w:rsidRPr="0032677C">
        <w:rPr>
          <w:rFonts w:ascii="Times New Roman" w:hAnsi="Times New Roman" w:cs="Times New Roman"/>
          <w:sz w:val="28"/>
          <w:szCs w:val="28"/>
        </w:rPr>
        <w:t xml:space="preserve"> Все это и натолкнуло на мысль о том, что освоив вместе </w:t>
      </w:r>
      <w:proofErr w:type="gramStart"/>
      <w:r w:rsidR="007526A7" w:rsidRPr="003267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26A7" w:rsidRPr="0032677C">
        <w:rPr>
          <w:rFonts w:ascii="Times New Roman" w:hAnsi="Times New Roman" w:cs="Times New Roman"/>
          <w:sz w:val="28"/>
          <w:szCs w:val="28"/>
        </w:rPr>
        <w:t xml:space="preserve"> взрослыми наставниками азбуку народной культуры, дети обязательно станут ее хранителями, носителями и, в скором будущем, ее творцами.</w:t>
      </w:r>
    </w:p>
    <w:p w:rsidR="007526A7" w:rsidRPr="0032677C" w:rsidRDefault="007526A7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Так зародилась идея этнографической экспедиции, которая смогла бы нам помочь пополнить экспонатами наш уголок и послужила бы в деле важных воспитательных задач.</w:t>
      </w:r>
    </w:p>
    <w:p w:rsidR="007526A7" w:rsidRPr="0032677C" w:rsidRDefault="007526A7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Ввиду того, что информация об этнографических экспедициях школьников крайне скудна, а данная форма работы в нашем районе еще никем не использовалась, мы обратились за консультацией в региональный центр народного творчества.</w:t>
      </w:r>
      <w:r w:rsidR="00997303" w:rsidRPr="0032677C">
        <w:rPr>
          <w:rFonts w:ascii="Times New Roman" w:hAnsi="Times New Roman" w:cs="Times New Roman"/>
          <w:sz w:val="28"/>
          <w:szCs w:val="28"/>
        </w:rPr>
        <w:t xml:space="preserve"> Д</w:t>
      </w:r>
      <w:r w:rsidRPr="0032677C">
        <w:rPr>
          <w:rFonts w:ascii="Times New Roman" w:hAnsi="Times New Roman" w:cs="Times New Roman"/>
          <w:sz w:val="28"/>
          <w:szCs w:val="28"/>
        </w:rPr>
        <w:t>ля ребят провели ряд занятий-лекций, на которых рассказали о целях и задачах экспедиции, познакомили с методикой ведения беседы и информатором и определили район поиска и сбора материалов.</w:t>
      </w:r>
    </w:p>
    <w:p w:rsidR="00997303" w:rsidRPr="0032677C" w:rsidRDefault="00997303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lastRenderedPageBreak/>
        <w:t xml:space="preserve">Нас привлек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Лискинский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7ADA">
        <w:rPr>
          <w:rFonts w:ascii="Times New Roman" w:hAnsi="Times New Roman" w:cs="Times New Roman"/>
          <w:sz w:val="28"/>
          <w:szCs w:val="28"/>
        </w:rPr>
        <w:t xml:space="preserve"> Воронежской области, среднее </w:t>
      </w:r>
      <w:proofErr w:type="spellStart"/>
      <w:r w:rsidR="00227ADA">
        <w:rPr>
          <w:rFonts w:ascii="Times New Roman" w:hAnsi="Times New Roman" w:cs="Times New Roman"/>
          <w:sz w:val="28"/>
          <w:szCs w:val="28"/>
        </w:rPr>
        <w:t>При</w:t>
      </w:r>
      <w:r w:rsidRPr="0032677C">
        <w:rPr>
          <w:rFonts w:ascii="Times New Roman" w:hAnsi="Times New Roman" w:cs="Times New Roman"/>
          <w:sz w:val="28"/>
          <w:szCs w:val="28"/>
        </w:rPr>
        <w:t>донье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>.</w:t>
      </w:r>
    </w:p>
    <w:p w:rsidR="00997303" w:rsidRPr="0032677C" w:rsidRDefault="00997303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77C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32677C">
        <w:rPr>
          <w:rFonts w:ascii="Times New Roman" w:hAnsi="Times New Roman" w:cs="Times New Roman"/>
          <w:sz w:val="28"/>
          <w:szCs w:val="28"/>
        </w:rPr>
        <w:t xml:space="preserve"> эта территория не слишком отдалена от регионального центра, т.к. вопросы транспортных расходов довольно существенны в наше время. </w:t>
      </w:r>
    </w:p>
    <w:p w:rsidR="00997303" w:rsidRPr="0032677C" w:rsidRDefault="00997303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Во-вторых, здесь наиболее ярко представлены потомки пришлых людей, заселявших когда-то нашу область. Как известно это были дворовые крестьяне из Рязанских земель и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черкасы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, как называли тогда в России украинцев, которые спасаясь от гнета польских </w:t>
      </w:r>
      <w:proofErr w:type="gramStart"/>
      <w:r w:rsidRPr="0032677C">
        <w:rPr>
          <w:rFonts w:ascii="Times New Roman" w:hAnsi="Times New Roman" w:cs="Times New Roman"/>
          <w:sz w:val="28"/>
          <w:szCs w:val="28"/>
        </w:rPr>
        <w:t>панов</w:t>
      </w:r>
      <w:proofErr w:type="gramEnd"/>
      <w:r w:rsidRPr="0032677C">
        <w:rPr>
          <w:rFonts w:ascii="Times New Roman" w:hAnsi="Times New Roman" w:cs="Times New Roman"/>
          <w:sz w:val="28"/>
          <w:szCs w:val="28"/>
        </w:rPr>
        <w:t xml:space="preserve"> переселялись в Россию. Здесь ассимилировались и, обогащая друг друга, развивались культуры русского и украинского народа.</w:t>
      </w:r>
    </w:p>
    <w:p w:rsidR="00997303" w:rsidRPr="0032677C" w:rsidRDefault="00997303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На летних каникулах, в июле, группа из 15 школьников 8-11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клаассов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выехала в район села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Дивногорье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>. Лагерь разместили на левом берегу реки Тихая сосна. Распорядок дня строился следующим образом:</w:t>
      </w:r>
      <w:r w:rsidR="00A322FA" w:rsidRPr="0032677C">
        <w:rPr>
          <w:rFonts w:ascii="Times New Roman" w:hAnsi="Times New Roman" w:cs="Times New Roman"/>
          <w:sz w:val="28"/>
          <w:szCs w:val="28"/>
        </w:rPr>
        <w:t xml:space="preserve"> подъем, завтрак,</w:t>
      </w:r>
    </w:p>
    <w:p w:rsidR="00A322FA" w:rsidRPr="0032677C" w:rsidRDefault="00A322FA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выход на задание по обследованию ближайших деревень. С задания возвращались в 16-17 часов. Обед,</w:t>
      </w:r>
      <w:r w:rsidR="00B8256B" w:rsidRPr="0032677C">
        <w:rPr>
          <w:rFonts w:ascii="Times New Roman" w:hAnsi="Times New Roman" w:cs="Times New Roman"/>
          <w:sz w:val="28"/>
          <w:szCs w:val="28"/>
        </w:rPr>
        <w:t xml:space="preserve"> Обработка собранного материала,</w:t>
      </w:r>
      <w:r w:rsidRPr="0032677C">
        <w:rPr>
          <w:rFonts w:ascii="Times New Roman" w:hAnsi="Times New Roman" w:cs="Times New Roman"/>
          <w:sz w:val="28"/>
          <w:szCs w:val="28"/>
        </w:rPr>
        <w:t xml:space="preserve"> </w:t>
      </w:r>
      <w:r w:rsidR="00B8256B" w:rsidRPr="0032677C">
        <w:rPr>
          <w:rFonts w:ascii="Times New Roman" w:hAnsi="Times New Roman" w:cs="Times New Roman"/>
          <w:sz w:val="28"/>
          <w:szCs w:val="28"/>
        </w:rPr>
        <w:t>с</w:t>
      </w:r>
      <w:r w:rsidRPr="0032677C">
        <w:rPr>
          <w:rFonts w:ascii="Times New Roman" w:hAnsi="Times New Roman" w:cs="Times New Roman"/>
          <w:sz w:val="28"/>
          <w:szCs w:val="28"/>
        </w:rPr>
        <w:t>вободное время, отдых. Ужин. Отбой.</w:t>
      </w:r>
    </w:p>
    <w:p w:rsidR="00B8256B" w:rsidRPr="0032677C" w:rsidRDefault="00B8256B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За время пребывания обследованы 4 села: 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Селявное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Колыбелка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Дивногорье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, Коротояк. Опрошено 12 информаторов. Наиболее значительным по качеству и количеству информации и собранным экспонатам оказалось село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Дивногорье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>. Именно здесь нам подарили очень ценный поминальный рушник и напели старинные колядки.</w:t>
      </w:r>
    </w:p>
    <w:p w:rsidR="00B8256B" w:rsidRPr="0032677C" w:rsidRDefault="00227ADA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Разговаривая с жителями сё</w:t>
      </w:r>
      <w:r w:rsidR="00B8256B" w:rsidRPr="003267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56B" w:rsidRPr="0032677C">
        <w:rPr>
          <w:rFonts w:ascii="Times New Roman" w:hAnsi="Times New Roman" w:cs="Times New Roman"/>
          <w:sz w:val="28"/>
          <w:szCs w:val="28"/>
        </w:rPr>
        <w:t xml:space="preserve"> ребята поняли, что все народы являются частью общей человеческой истории, при всей самобытности, культура каждого народа включает в себя</w:t>
      </w:r>
      <w:r w:rsidR="00B01599" w:rsidRPr="0032677C">
        <w:rPr>
          <w:rFonts w:ascii="Times New Roman" w:hAnsi="Times New Roman" w:cs="Times New Roman"/>
          <w:sz w:val="28"/>
          <w:szCs w:val="28"/>
        </w:rPr>
        <w:t xml:space="preserve"> многообразие мирового культурного опыта.</w:t>
      </w:r>
    </w:p>
    <w:p w:rsidR="00B01599" w:rsidRPr="0032677C" w:rsidRDefault="00B01599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Люди, где бы они ни жили, продолжают сохранять родные традиции. В этом жизнеспособность каждого из нас и всего общества в целом. Нам нужно лишь бережно сохранять и творчески переосмысливать родное наследие.</w:t>
      </w:r>
    </w:p>
    <w:p w:rsidR="00B01599" w:rsidRPr="0032677C" w:rsidRDefault="00B01599" w:rsidP="00227A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Мы еще раз убедились, что особенностью русского народа была и остается его необычайная открытость. Объединяя всех жителей Восточной Европы,</w:t>
      </w:r>
      <w:r w:rsidR="00227ADA">
        <w:rPr>
          <w:rFonts w:ascii="Times New Roman" w:hAnsi="Times New Roman" w:cs="Times New Roman"/>
          <w:sz w:val="28"/>
          <w:szCs w:val="28"/>
        </w:rPr>
        <w:t xml:space="preserve"> </w:t>
      </w:r>
      <w:r w:rsidRPr="0032677C">
        <w:rPr>
          <w:rFonts w:ascii="Times New Roman" w:hAnsi="Times New Roman" w:cs="Times New Roman"/>
          <w:sz w:val="28"/>
          <w:szCs w:val="28"/>
        </w:rPr>
        <w:t>принимая в свой состав племена, несмотря на их облик, род занятий, язык, культуру и вероисповедание, русские ассимилировали их, но никогда не делали это насильственно, позволяя этнографическим группам оставаться самими собой.</w:t>
      </w:r>
    </w:p>
    <w:p w:rsidR="00B01599" w:rsidRPr="0032677C" w:rsidRDefault="00B01599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Опыт этнографической экспедиции показал, что не все подростки смогли без предварительной специальной подготовки уважительно воспринять чужие обычаи, традиции, нравы.  Чувствовался недостаток воспитания толерантности в детях</w:t>
      </w:r>
      <w:r w:rsidR="00860E5D" w:rsidRPr="0032677C">
        <w:rPr>
          <w:rFonts w:ascii="Times New Roman" w:hAnsi="Times New Roman" w:cs="Times New Roman"/>
          <w:sz w:val="28"/>
          <w:szCs w:val="28"/>
        </w:rPr>
        <w:t>. Однако, встречаясь с селянами, все мы не уставали восхищаться трудолюбием, гостеприимством, доброжелательностью, а также мудростью и красотой души человеческой.</w:t>
      </w:r>
    </w:p>
    <w:p w:rsidR="00860E5D" w:rsidRPr="0032677C" w:rsidRDefault="00860E5D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Во время экспедиции воспитанники приобрели навыки самообслуживания и самоорганизации, у них изменилось отношение к ровесникам и взрослым, живущим в деревне, произошло сплочение коллектива, сформировалось осознанное отношение к изучению традиционной народной культуры.</w:t>
      </w:r>
    </w:p>
    <w:p w:rsidR="00860E5D" w:rsidRPr="0032677C" w:rsidRDefault="00860E5D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Результатом проведения </w:t>
      </w:r>
      <w:r w:rsidRPr="0032677C">
        <w:rPr>
          <w:rFonts w:ascii="Times New Roman" w:hAnsi="Times New Roman" w:cs="Times New Roman"/>
          <w:sz w:val="28"/>
          <w:szCs w:val="28"/>
        </w:rPr>
        <w:t xml:space="preserve"> экспедиции стали:</w:t>
      </w:r>
    </w:p>
    <w:p w:rsidR="00860E5D" w:rsidRPr="0032677C" w:rsidRDefault="00860E5D" w:rsidP="00227A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ирнтереса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подростков к самостоятельному поиску, собственным наблюдениям;</w:t>
      </w:r>
    </w:p>
    <w:p w:rsidR="00860E5D" w:rsidRPr="0032677C" w:rsidRDefault="00860E5D" w:rsidP="00227A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Воспитание уважительного отношения к культуре и традициям народа, к родному краю и природе;</w:t>
      </w:r>
    </w:p>
    <w:p w:rsidR="00860E5D" w:rsidRPr="0032677C" w:rsidRDefault="00860E5D" w:rsidP="00227A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Пополнение уголка народной культуры в Центре развития творчества</w:t>
      </w:r>
    </w:p>
    <w:p w:rsidR="00860E5D" w:rsidRPr="0032677C" w:rsidRDefault="00860E5D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Активный отдых ребят и их оздоровление.</w:t>
      </w:r>
    </w:p>
    <w:p w:rsidR="00460E97" w:rsidRPr="0032677C" w:rsidRDefault="00860E5D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ADA">
        <w:rPr>
          <w:rFonts w:ascii="Times New Roman" w:hAnsi="Times New Roman" w:cs="Times New Roman"/>
          <w:b/>
          <w:sz w:val="28"/>
          <w:szCs w:val="28"/>
        </w:rPr>
        <w:t>Анализируя итоги</w:t>
      </w:r>
      <w:r w:rsidRPr="0032677C">
        <w:rPr>
          <w:rFonts w:ascii="Times New Roman" w:hAnsi="Times New Roman" w:cs="Times New Roman"/>
          <w:sz w:val="28"/>
          <w:szCs w:val="28"/>
        </w:rPr>
        <w:t xml:space="preserve"> новой для нашего района формы работы, необходимо отметить, что экспедиционное движение, несмотря на все сложности и проблемы  (отсутствие туристского </w:t>
      </w:r>
      <w:r w:rsidR="00227ADA">
        <w:rPr>
          <w:rFonts w:ascii="Times New Roman" w:hAnsi="Times New Roman" w:cs="Times New Roman"/>
          <w:sz w:val="28"/>
          <w:szCs w:val="28"/>
        </w:rPr>
        <w:t>снаряжения, технических сре</w:t>
      </w:r>
      <w:proofErr w:type="gramStart"/>
      <w:r w:rsidR="00227ADA">
        <w:rPr>
          <w:rFonts w:ascii="Times New Roman" w:hAnsi="Times New Roman" w:cs="Times New Roman"/>
          <w:sz w:val="28"/>
          <w:szCs w:val="28"/>
        </w:rPr>
        <w:t>дств</w:t>
      </w:r>
      <w:r w:rsidRPr="0032677C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32677C">
        <w:rPr>
          <w:rFonts w:ascii="Times New Roman" w:hAnsi="Times New Roman" w:cs="Times New Roman"/>
          <w:sz w:val="28"/>
          <w:szCs w:val="28"/>
        </w:rPr>
        <w:t>я ведения беседы с информаторами, сложность финансового отчета и др.) должно развиваться</w:t>
      </w:r>
      <w:r w:rsidR="00460E97" w:rsidRPr="0032677C">
        <w:rPr>
          <w:rFonts w:ascii="Times New Roman" w:hAnsi="Times New Roman" w:cs="Times New Roman"/>
          <w:sz w:val="28"/>
          <w:szCs w:val="28"/>
        </w:rPr>
        <w:t>, набирать опыт и силу. Так как организация полевых этнографических экспедиций является эффективной формой работы с учащимися среднего и старшего звена.</w:t>
      </w:r>
    </w:p>
    <w:p w:rsidR="0078054D" w:rsidRPr="0032677C" w:rsidRDefault="00460E97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Познавая культуру народа, подростки перенимают тип духовности и нравственности, своими познаниями влияют на общество и формируют новую идеологию и новые отношения к родному краю, в котором живут.</w:t>
      </w:r>
      <w:r w:rsidR="00860E5D" w:rsidRPr="0032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77C" w:rsidRDefault="0032677C" w:rsidP="0032677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77C" w:rsidRPr="0032677C" w:rsidRDefault="0032677C" w:rsidP="0032677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7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1.Архивные документы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2. Сказки, частушки, песни, загадки, обычаи, пословицы и поговорки.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3. Никольский Н.В. Этнография. 2000.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4. Никольский Н.В. История, фольклор, язык.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5. Никитин (Юрки) И.Д. Личный рукописный фонд И.Д.Никитина (Юрки). 1904-1912.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>6. Комиссаров (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Вандер</w:t>
      </w:r>
      <w:proofErr w:type="spellEnd"/>
      <w:proofErr w:type="gramStart"/>
      <w:r w:rsidRPr="0032677C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32677C">
        <w:rPr>
          <w:rFonts w:ascii="Times New Roman" w:hAnsi="Times New Roman" w:cs="Times New Roman"/>
          <w:sz w:val="28"/>
          <w:szCs w:val="28"/>
        </w:rPr>
        <w:t xml:space="preserve">.И. Поэма и рассказы. 1962.511 Рецензии и справки. 1962.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7. Элле К.В. Волжские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диоскуры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(Чувашские мифические близнецы и их корни).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8. Элле К.В. Прошлое чувашского народа по данным его пословиц и поговорок, загадок и примет. 1946-1947.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9. Элле К.В. Древности Чувашской республики.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10. Элле К.В. Загадки, пословицы, народные приметы.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Н.И. Фольклорные материалы 1930.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Отд</w:t>
      </w:r>
      <w:proofErr w:type="gramStart"/>
      <w:r w:rsidRPr="0032677C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32677C">
        <w:rPr>
          <w:rFonts w:ascii="Times New Roman" w:hAnsi="Times New Roman" w:cs="Times New Roman"/>
          <w:sz w:val="28"/>
          <w:szCs w:val="28"/>
        </w:rPr>
        <w:t xml:space="preserve"> № 121 Записки устного народного творчества.149 Фольклорные материалы.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Патмар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gramStart"/>
      <w:r w:rsidRPr="0032677C">
        <w:rPr>
          <w:rFonts w:ascii="Times New Roman" w:hAnsi="Times New Roman" w:cs="Times New Roman"/>
          <w:sz w:val="28"/>
          <w:szCs w:val="28"/>
        </w:rPr>
        <w:t>Халах</w:t>
      </w:r>
      <w:proofErr w:type="gramEnd"/>
      <w:r w:rsidRPr="00326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77C">
        <w:rPr>
          <w:rFonts w:ascii="Times New Roman" w:hAnsi="Times New Roman" w:cs="Times New Roman"/>
          <w:sz w:val="28"/>
          <w:szCs w:val="28"/>
        </w:rPr>
        <w:t>аслалахе</w:t>
      </w:r>
      <w:proofErr w:type="spellEnd"/>
      <w:r w:rsidRPr="0032677C">
        <w:rPr>
          <w:rFonts w:ascii="Times New Roman" w:hAnsi="Times New Roman" w:cs="Times New Roman"/>
          <w:sz w:val="28"/>
          <w:szCs w:val="28"/>
        </w:rPr>
        <w:t xml:space="preserve"> (Народная мудрость). Канаш, 1994. </w:t>
      </w:r>
    </w:p>
    <w:p w:rsidR="0032677C" w:rsidRPr="0032677C" w:rsidRDefault="0032677C" w:rsidP="0032677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7C">
        <w:rPr>
          <w:rFonts w:ascii="Times New Roman" w:hAnsi="Times New Roman" w:cs="Times New Roman"/>
          <w:sz w:val="28"/>
          <w:szCs w:val="28"/>
        </w:rPr>
        <w:t xml:space="preserve">14. Капица О.И. Библиография по детскому быту, фольклору и языку // Детский быт и фольклор. Л., 1930. - С.42-49. </w:t>
      </w:r>
    </w:p>
    <w:sectPr w:rsidR="0032677C" w:rsidRPr="0032677C" w:rsidSect="000D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83E"/>
    <w:multiLevelType w:val="hybridMultilevel"/>
    <w:tmpl w:val="2FB6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A6802"/>
    <w:multiLevelType w:val="hybridMultilevel"/>
    <w:tmpl w:val="F426F8C2"/>
    <w:lvl w:ilvl="0" w:tplc="9C749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54D"/>
    <w:rsid w:val="000D7356"/>
    <w:rsid w:val="00143644"/>
    <w:rsid w:val="00227ADA"/>
    <w:rsid w:val="003000F8"/>
    <w:rsid w:val="0032677C"/>
    <w:rsid w:val="00460E97"/>
    <w:rsid w:val="007526A7"/>
    <w:rsid w:val="0076446C"/>
    <w:rsid w:val="0078054D"/>
    <w:rsid w:val="00860E5D"/>
    <w:rsid w:val="00997303"/>
    <w:rsid w:val="00A322FA"/>
    <w:rsid w:val="00A947C2"/>
    <w:rsid w:val="00B01599"/>
    <w:rsid w:val="00B8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5D"/>
    <w:pPr>
      <w:ind w:left="720"/>
      <w:contextualSpacing/>
    </w:pPr>
  </w:style>
  <w:style w:type="paragraph" w:styleId="a4">
    <w:name w:val="No Spacing"/>
    <w:uiPriority w:val="1"/>
    <w:qFormat/>
    <w:rsid w:val="00326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ЧурляевЮА</cp:lastModifiedBy>
  <cp:revision>7</cp:revision>
  <dcterms:created xsi:type="dcterms:W3CDTF">2014-12-08T09:11:00Z</dcterms:created>
  <dcterms:modified xsi:type="dcterms:W3CDTF">2014-12-10T15:27:00Z</dcterms:modified>
</cp:coreProperties>
</file>