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1701"/>
        <w:gridCol w:w="1134"/>
        <w:gridCol w:w="2663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51E88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51E88" w:rsidP="009205D2">
            <w:r>
              <w:t>5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51E88" w:rsidP="009205D2">
            <w:pPr>
              <w:jc w:val="both"/>
            </w:pPr>
            <w:r>
              <w:t>Русское слово</w:t>
            </w:r>
            <w:r w:rsidR="007A01E5">
              <w:t>.</w:t>
            </w:r>
            <w:r w:rsidR="007A01E5" w:rsidRPr="007A01E5">
              <w:t xml:space="preserve"> </w:t>
            </w:r>
            <w:proofErr w:type="spellStart"/>
            <w:r w:rsidR="007A01E5">
              <w:t>Домогацких</w:t>
            </w:r>
            <w:proofErr w:type="spellEnd"/>
            <w:r w:rsidR="00A4231C">
              <w:t>………………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C028B9" w:rsidP="009205D2">
            <w:pPr>
              <w:jc w:val="both"/>
            </w:pPr>
            <w:r>
              <w:t>Открытие новых знаний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4231C" w:rsidP="009205D2">
            <w:pPr>
              <w:jc w:val="both"/>
            </w:pPr>
            <w:r>
              <w:t xml:space="preserve">Путешествие по Евразии 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950C1F" w:rsidP="009205D2">
            <w:pPr>
              <w:jc w:val="both"/>
            </w:pPr>
            <w:r>
              <w:t>Формирование первичных представлений о Ев</w:t>
            </w:r>
            <w:r w:rsidR="00D01B47">
              <w:t>разии на основе знакомства с текстовым материалом  учебника и картографической информацией, умения самостоятельно находить нужную информацию.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C1C74" w:rsidP="009205D2">
            <w:pPr>
              <w:jc w:val="both"/>
            </w:pPr>
            <w:r>
              <w:t xml:space="preserve">Формирование первичных представлений  об особенностях природы Евразии, развитие умения выделять главное при работе с </w:t>
            </w:r>
            <w:proofErr w:type="spellStart"/>
            <w:r>
              <w:t>текстом</w:t>
            </w:r>
            <w:proofErr w:type="gramStart"/>
            <w:r>
              <w:t>,ф</w:t>
            </w:r>
            <w:proofErr w:type="gramEnd"/>
            <w:r>
              <w:t>ормирование</w:t>
            </w:r>
            <w:proofErr w:type="spellEnd"/>
            <w:r>
              <w:t xml:space="preserve"> умения управлять своей учебной деятельностью, формирование интереса к урокам географии, формирование умения работать с картой.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807B34" w:rsidRDefault="00AC1C74" w:rsidP="009205D2">
            <w:pPr>
              <w:rPr>
                <w:lang w:val="en-US"/>
              </w:rPr>
            </w:pPr>
            <w:r w:rsidRPr="00AC1C74">
              <w:t>Информационн</w:t>
            </w:r>
            <w:proofErr w:type="gramStart"/>
            <w:r w:rsidRPr="00AC1C74">
              <w:t>о-</w:t>
            </w:r>
            <w:proofErr w:type="gramEnd"/>
            <w:r w:rsidRPr="00AC1C74">
              <w:t xml:space="preserve"> репродуктивный,</w:t>
            </w:r>
            <w:r>
              <w:t xml:space="preserve"> исследовательский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07B34" w:rsidP="009205D2">
            <w:r>
              <w:t>Индивидуальная, г</w:t>
            </w:r>
            <w:r w:rsidR="00AC1C74">
              <w:t>рупповая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AC1C74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Учебник. Контурная карта, ат</w:t>
            </w:r>
            <w:r w:rsidR="00807B34">
              <w:t>лас, компьютер, экран, проектор,</w:t>
            </w:r>
            <w:r>
              <w:t xml:space="preserve"> презентация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3797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3797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3797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3797" w:type="dxa"/>
            <w:gridSpan w:val="2"/>
          </w:tcPr>
          <w:p w:rsidR="00E433EE" w:rsidRPr="00683D7C" w:rsidRDefault="009347D8" w:rsidP="009205D2">
            <w:pPr>
              <w:spacing w:line="301" w:lineRule="atLeast"/>
            </w:pPr>
            <w:r>
              <w:t>Приветствует учащихся, желает плодотворной работы</w:t>
            </w:r>
          </w:p>
        </w:tc>
        <w:tc>
          <w:tcPr>
            <w:tcW w:w="1498" w:type="dxa"/>
          </w:tcPr>
          <w:p w:rsidR="00E433EE" w:rsidRPr="00683D7C" w:rsidRDefault="009347D8" w:rsidP="009205D2">
            <w:r>
              <w:t>Отвечают приветствием</w:t>
            </w:r>
          </w:p>
        </w:tc>
        <w:tc>
          <w:tcPr>
            <w:tcW w:w="1499" w:type="dxa"/>
          </w:tcPr>
          <w:p w:rsidR="00E433EE" w:rsidRPr="00683D7C" w:rsidRDefault="009347D8" w:rsidP="009205D2">
            <w:r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E433EE" w:rsidRPr="00683D7C" w:rsidRDefault="009347D8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E433EE" w:rsidRPr="00683D7C" w:rsidRDefault="009347D8" w:rsidP="009205D2">
            <w:r>
              <w:t>Слушание учителя</w:t>
            </w:r>
          </w:p>
        </w:tc>
        <w:tc>
          <w:tcPr>
            <w:tcW w:w="1499" w:type="dxa"/>
          </w:tcPr>
          <w:p w:rsidR="00E433EE" w:rsidRPr="00683D7C" w:rsidRDefault="009347D8" w:rsidP="009205D2">
            <w:r>
              <w:t>Мобилизуют силу и энергию, прогнозируют результат и уровень усвоения</w:t>
            </w:r>
          </w:p>
        </w:tc>
        <w:tc>
          <w:tcPr>
            <w:tcW w:w="1499" w:type="dxa"/>
            <w:gridSpan w:val="2"/>
          </w:tcPr>
          <w:p w:rsidR="00E433EE" w:rsidRPr="00683D7C" w:rsidRDefault="009347D8" w:rsidP="009205D2">
            <w:r>
              <w:t>Умение настраиваться на занятия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</w:tcPr>
          <w:p w:rsidR="00E433EE" w:rsidRPr="00683D7C" w:rsidRDefault="00E433EE" w:rsidP="009205D2">
            <w:pPr>
              <w:jc w:val="both"/>
            </w:pPr>
            <w:r w:rsidRPr="00683D7C">
              <w:rPr>
                <w:b/>
                <w:sz w:val="22"/>
                <w:szCs w:val="22"/>
              </w:rPr>
              <w:t>2. Постановка цели и задач урока</w:t>
            </w:r>
          </w:p>
        </w:tc>
        <w:tc>
          <w:tcPr>
            <w:tcW w:w="3797" w:type="dxa"/>
            <w:gridSpan w:val="2"/>
          </w:tcPr>
          <w:p w:rsidR="00E433EE" w:rsidRPr="00683D7C" w:rsidRDefault="009347D8" w:rsidP="002D03C1">
            <w:r>
              <w:t>Представьте, что за хорошую</w:t>
            </w:r>
            <w:r w:rsidR="00393842">
              <w:t xml:space="preserve"> </w:t>
            </w:r>
            <w:r w:rsidR="002D03C1">
              <w:t>учебу вас наградили</w:t>
            </w:r>
            <w:r w:rsidR="00393842">
              <w:t xml:space="preserve"> </w:t>
            </w:r>
            <w:proofErr w:type="spellStart"/>
            <w:r w:rsidR="00393842">
              <w:lastRenderedPageBreak/>
              <w:t>экскурсионым</w:t>
            </w:r>
            <w:proofErr w:type="spellEnd"/>
            <w:r w:rsidR="00393842">
              <w:t xml:space="preserve"> туром по материку Евразия. Что вы хотели бы  увидеть и что узнать на этом материке?  </w:t>
            </w:r>
          </w:p>
        </w:tc>
        <w:tc>
          <w:tcPr>
            <w:tcW w:w="1498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E433EE" w:rsidP="009205D2"/>
        </w:tc>
        <w:tc>
          <w:tcPr>
            <w:tcW w:w="1499" w:type="dxa"/>
          </w:tcPr>
          <w:p w:rsidR="00E433EE" w:rsidRPr="00683D7C" w:rsidRDefault="00B4305B" w:rsidP="00D330A1">
            <w:proofErr w:type="spellStart"/>
            <w:r>
              <w:t>Составляют</w:t>
            </w:r>
            <w:r w:rsidR="002D03C1">
              <w:t>список</w:t>
            </w:r>
            <w:proofErr w:type="spellEnd"/>
            <w:r w:rsidR="002D03C1">
              <w:t xml:space="preserve"> </w:t>
            </w:r>
            <w:r w:rsidR="002D03C1">
              <w:lastRenderedPageBreak/>
              <w:t>пожеланий</w:t>
            </w:r>
            <w:r w:rsidR="00D330A1">
              <w:t>.</w:t>
            </w:r>
          </w:p>
        </w:tc>
        <w:tc>
          <w:tcPr>
            <w:tcW w:w="1498" w:type="dxa"/>
          </w:tcPr>
          <w:p w:rsidR="00E433EE" w:rsidRPr="00683D7C" w:rsidRDefault="002D03C1" w:rsidP="009205D2">
            <w:r>
              <w:lastRenderedPageBreak/>
              <w:t>Умение планироват</w:t>
            </w:r>
            <w:r>
              <w:lastRenderedPageBreak/>
              <w:t>ь  работу</w:t>
            </w:r>
            <w:r w:rsidR="00D330A1">
              <w:t xml:space="preserve">. Слушание учителя и </w:t>
            </w:r>
            <w:proofErr w:type="spellStart"/>
            <w:r w:rsidR="00D330A1">
              <w:t>товарищей</w:t>
            </w:r>
            <w:proofErr w:type="gramStart"/>
            <w:r w:rsidR="00D330A1">
              <w:t>,п</w:t>
            </w:r>
            <w:proofErr w:type="gramEnd"/>
            <w:r w:rsidR="00D330A1">
              <w:t>остроение</w:t>
            </w:r>
            <w:proofErr w:type="spellEnd"/>
            <w:r w:rsidR="00D330A1">
              <w:t xml:space="preserve"> понятных для собеседника  высказываний</w:t>
            </w:r>
          </w:p>
        </w:tc>
        <w:tc>
          <w:tcPr>
            <w:tcW w:w="1499" w:type="dxa"/>
          </w:tcPr>
          <w:p w:rsidR="00E433EE" w:rsidRPr="00683D7C" w:rsidRDefault="00B4305B" w:rsidP="009205D2">
            <w:r>
              <w:lastRenderedPageBreak/>
              <w:t xml:space="preserve">Запись на доске плана </w:t>
            </w:r>
            <w:r>
              <w:lastRenderedPageBreak/>
              <w:t>содержания урока</w:t>
            </w:r>
          </w:p>
        </w:tc>
        <w:tc>
          <w:tcPr>
            <w:tcW w:w="1499" w:type="dxa"/>
            <w:gridSpan w:val="2"/>
          </w:tcPr>
          <w:p w:rsidR="00E433EE" w:rsidRPr="00683D7C" w:rsidRDefault="00B4305B" w:rsidP="009205D2">
            <w:r>
              <w:lastRenderedPageBreak/>
              <w:t xml:space="preserve">Умение правильно </w:t>
            </w:r>
            <w:r>
              <w:lastRenderedPageBreak/>
              <w:t>оформить свои мысли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</w:tcPr>
          <w:p w:rsidR="00E433EE" w:rsidRPr="00683D7C" w:rsidRDefault="00E433EE" w:rsidP="009205D2">
            <w:pPr>
              <w:shd w:val="clear" w:color="auto" w:fill="FFFFFF"/>
              <w:autoSpaceDE w:val="0"/>
              <w:autoSpaceDN w:val="0"/>
              <w:adjustRightInd w:val="0"/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</w:tc>
        <w:tc>
          <w:tcPr>
            <w:tcW w:w="3797" w:type="dxa"/>
            <w:gridSpan w:val="2"/>
          </w:tcPr>
          <w:p w:rsidR="00E433EE" w:rsidRPr="00683D7C" w:rsidRDefault="00393842" w:rsidP="00B4305B">
            <w:r>
              <w:t>Что вы уже  знаете о материке Евразия</w:t>
            </w:r>
            <w:proofErr w:type="gramStart"/>
            <w:r w:rsidR="00B4305B">
              <w:t xml:space="preserve"> З</w:t>
            </w:r>
            <w:proofErr w:type="gramEnd"/>
            <w:r w:rsidR="00B4305B">
              <w:t>адает вопрос и слушает ответы</w:t>
            </w:r>
          </w:p>
        </w:tc>
        <w:tc>
          <w:tcPr>
            <w:tcW w:w="1498" w:type="dxa"/>
          </w:tcPr>
          <w:p w:rsidR="00E433EE" w:rsidRPr="00683D7C" w:rsidRDefault="00B4305B" w:rsidP="009205D2">
            <w:r>
              <w:t>Актуализируют географические знания, полученные в курсе начальной школы</w:t>
            </w:r>
          </w:p>
        </w:tc>
        <w:tc>
          <w:tcPr>
            <w:tcW w:w="1499" w:type="dxa"/>
          </w:tcPr>
          <w:p w:rsidR="00E433EE" w:rsidRPr="00683D7C" w:rsidRDefault="00B4305B" w:rsidP="009205D2">
            <w:r>
              <w:t xml:space="preserve">Компетенция </w:t>
            </w:r>
            <w:proofErr w:type="gramStart"/>
            <w:r>
              <w:t>обучающихся</w:t>
            </w:r>
            <w:proofErr w:type="gramEnd"/>
            <w:r>
              <w:t xml:space="preserve"> в </w:t>
            </w:r>
            <w:r w:rsidR="00807B34">
              <w:t>о</w:t>
            </w:r>
            <w:r>
              <w:t>бласти географии</w:t>
            </w:r>
          </w:p>
        </w:tc>
        <w:tc>
          <w:tcPr>
            <w:tcW w:w="1499" w:type="dxa"/>
          </w:tcPr>
          <w:p w:rsidR="00E433EE" w:rsidRPr="00683D7C" w:rsidRDefault="0060396B" w:rsidP="009205D2">
            <w:r>
              <w:t>Сотрудничают с учителем  своего поведения  и поведения товарищей и сверстниками. Выражают свои мысли  в соответствии с задачами и условиями коммуникации</w:t>
            </w:r>
          </w:p>
        </w:tc>
        <w:tc>
          <w:tcPr>
            <w:tcW w:w="1498" w:type="dxa"/>
          </w:tcPr>
          <w:p w:rsidR="00E433EE" w:rsidRPr="00683D7C" w:rsidRDefault="0060396B" w:rsidP="009205D2">
            <w:r>
              <w:t xml:space="preserve">Слушание учителя и </w:t>
            </w:r>
            <w:proofErr w:type="spellStart"/>
            <w:r>
              <w:t>сверстников</w:t>
            </w:r>
            <w:proofErr w:type="gramStart"/>
            <w:r>
              <w:t>.У</w:t>
            </w:r>
            <w:proofErr w:type="gramEnd"/>
            <w:r>
              <w:t>мение</w:t>
            </w:r>
            <w:proofErr w:type="spellEnd"/>
            <w:r>
              <w:t xml:space="preserve"> выражать свои мысли. Развитие монологической речи. Регулирование</w:t>
            </w:r>
            <w:r w:rsidR="008C7E5E">
              <w:t xml:space="preserve"> своего поведения и поведения товарищей</w:t>
            </w:r>
          </w:p>
        </w:tc>
        <w:tc>
          <w:tcPr>
            <w:tcW w:w="1499" w:type="dxa"/>
          </w:tcPr>
          <w:p w:rsidR="00E433EE" w:rsidRPr="00683D7C" w:rsidRDefault="008C7E5E" w:rsidP="009205D2">
            <w:r>
              <w:t>Развитие регуляции учебной деятельности.</w:t>
            </w:r>
          </w:p>
        </w:tc>
        <w:tc>
          <w:tcPr>
            <w:tcW w:w="1499" w:type="dxa"/>
            <w:gridSpan w:val="2"/>
          </w:tcPr>
          <w:p w:rsidR="00E433EE" w:rsidRPr="00683D7C" w:rsidRDefault="008C7E5E" w:rsidP="009205D2">
            <w:r>
              <w:t>Регуляция учебной деятельности. Выделение и осознание учащимися того, что уже усвоено и что  еще подлежит усвоению, осознание  качества и уровня  усвоения.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</w:tcPr>
          <w:p w:rsidR="00E433EE" w:rsidRPr="00683D7C" w:rsidRDefault="00E433EE" w:rsidP="009205D2">
            <w:r w:rsidRPr="00393842">
              <w:rPr>
                <w:b/>
                <w:sz w:val="22"/>
                <w:szCs w:val="22"/>
              </w:rPr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3797" w:type="dxa"/>
            <w:gridSpan w:val="2"/>
          </w:tcPr>
          <w:p w:rsidR="00E433EE" w:rsidRPr="00683D7C" w:rsidRDefault="008C7E5E" w:rsidP="008C7E5E">
            <w:r>
              <w:t xml:space="preserve">К сожалению, не всех  наградят экскурсионным туром, но у нас у всех сейчас есть возможность совершить </w:t>
            </w:r>
            <w:r w:rsidRPr="008C7E5E">
              <w:rPr>
                <w:b/>
              </w:rPr>
              <w:t xml:space="preserve">виртуальное </w:t>
            </w:r>
            <w:r>
              <w:t>путешествие по Евразии.</w:t>
            </w:r>
            <w:r w:rsidR="00A507DD">
              <w:t xml:space="preserve"> </w:t>
            </w:r>
            <w:r w:rsidR="00DE2CA7">
              <w:t>(</w:t>
            </w:r>
            <w:r w:rsidR="00A507DD">
              <w:t xml:space="preserve">Демонстрация </w:t>
            </w:r>
            <w:proofErr w:type="spellStart"/>
            <w:r w:rsidR="00A507DD">
              <w:t>презентации</w:t>
            </w:r>
            <w:r w:rsidR="00DE2CA7">
              <w:t>с</w:t>
            </w:r>
            <w:proofErr w:type="spellEnd"/>
            <w:r w:rsidR="00DE2CA7">
              <w:t xml:space="preserve"> </w:t>
            </w:r>
            <w:r w:rsidR="00DE2CA7">
              <w:lastRenderedPageBreak/>
              <w:t>комментариями)</w:t>
            </w:r>
            <w:r w:rsidR="00FF3FE4">
              <w:t xml:space="preserve"> Обеспечивает усвоение  методики воспроизведения изучаемого материала</w:t>
            </w:r>
          </w:p>
        </w:tc>
        <w:tc>
          <w:tcPr>
            <w:tcW w:w="1498" w:type="dxa"/>
          </w:tcPr>
          <w:p w:rsidR="00E433EE" w:rsidRPr="00683D7C" w:rsidRDefault="00FF3FE4" w:rsidP="009205D2">
            <w:r>
              <w:lastRenderedPageBreak/>
              <w:t xml:space="preserve">Слушают учителя рассказ </w:t>
            </w:r>
            <w:proofErr w:type="gramStart"/>
            <w:r>
              <w:t>учителя</w:t>
            </w:r>
            <w:proofErr w:type="gramEnd"/>
            <w:r>
              <w:t xml:space="preserve"> иллюстрируемый </w:t>
            </w:r>
            <w:r>
              <w:lastRenderedPageBreak/>
              <w:t>слайдами.</w:t>
            </w:r>
          </w:p>
        </w:tc>
        <w:tc>
          <w:tcPr>
            <w:tcW w:w="1499" w:type="dxa"/>
          </w:tcPr>
          <w:p w:rsidR="00E433EE" w:rsidRPr="00683D7C" w:rsidRDefault="00FF3FE4" w:rsidP="009205D2">
            <w:r>
              <w:lastRenderedPageBreak/>
              <w:t>Формирование  исследовательских действий, исследовате</w:t>
            </w:r>
            <w:r>
              <w:lastRenderedPageBreak/>
              <w:t>льской культуры,  умения систематизировать и делать выводы</w:t>
            </w:r>
          </w:p>
        </w:tc>
        <w:tc>
          <w:tcPr>
            <w:tcW w:w="1499" w:type="dxa"/>
          </w:tcPr>
          <w:p w:rsidR="00E433EE" w:rsidRPr="00683D7C" w:rsidRDefault="00FF3FE4" w:rsidP="009205D2">
            <w:proofErr w:type="spellStart"/>
            <w:r>
              <w:lastRenderedPageBreak/>
              <w:t>Обьединяют</w:t>
            </w:r>
            <w:proofErr w:type="spellEnd"/>
            <w:r>
              <w:t xml:space="preserve"> усилия на решение поставленной задачи. Обсуждают </w:t>
            </w:r>
            <w:r>
              <w:lastRenderedPageBreak/>
              <w:t>выводы.</w:t>
            </w:r>
          </w:p>
        </w:tc>
        <w:tc>
          <w:tcPr>
            <w:tcW w:w="1498" w:type="dxa"/>
          </w:tcPr>
          <w:p w:rsidR="00E433EE" w:rsidRPr="00683D7C" w:rsidRDefault="00FF3FE4" w:rsidP="009205D2">
            <w:r>
              <w:lastRenderedPageBreak/>
              <w:t xml:space="preserve">Согласование усилий  по решению учебной задачи, умение </w:t>
            </w:r>
            <w:r>
              <w:lastRenderedPageBreak/>
              <w:t>договариваться и приходить к общему мнению в совместной деятельности, учитывать мнения других</w:t>
            </w:r>
          </w:p>
        </w:tc>
        <w:tc>
          <w:tcPr>
            <w:tcW w:w="1499" w:type="dxa"/>
          </w:tcPr>
          <w:p w:rsidR="00E433EE" w:rsidRPr="00683D7C" w:rsidRDefault="00986748" w:rsidP="009205D2">
            <w:r>
              <w:lastRenderedPageBreak/>
              <w:t>Самоконтроль и взаимоконтроль</w:t>
            </w:r>
          </w:p>
        </w:tc>
        <w:tc>
          <w:tcPr>
            <w:tcW w:w="1499" w:type="dxa"/>
            <w:gridSpan w:val="2"/>
          </w:tcPr>
          <w:p w:rsidR="00E433EE" w:rsidRPr="00683D7C" w:rsidRDefault="00986748" w:rsidP="009205D2">
            <w:r>
              <w:t xml:space="preserve">Умение слушать и наблюдать в соответствии с целевой установкой. </w:t>
            </w:r>
            <w:r>
              <w:lastRenderedPageBreak/>
              <w:t>Планирование  и корректировка своих действий.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3797" w:type="dxa"/>
            <w:gridSpan w:val="2"/>
          </w:tcPr>
          <w:p w:rsidR="00E433EE" w:rsidRPr="00683D7C" w:rsidRDefault="00A507DD" w:rsidP="009205D2">
            <w:r>
              <w:t xml:space="preserve">Итак, </w:t>
            </w:r>
            <w:bookmarkStart w:id="0" w:name="_GoBack"/>
            <w:bookmarkEnd w:id="0"/>
            <w:r w:rsidR="00807B34">
              <w:t>виртуальная</w:t>
            </w:r>
            <w:r w:rsidR="00DF4EC5">
              <w:t xml:space="preserve"> экскурсия подошла к концу. Скажите, что нового вы узнали о материке? Обратите внимание на наш план. Что еще для нас осталось неизвестным? Можем ли мы самостоятельно ответить на эти вопросы? Что нам может в этом помочь</w:t>
            </w:r>
            <w:r w:rsidR="00F05162">
              <w:t xml:space="preserve"> из учебных принадлежностей?</w:t>
            </w:r>
          </w:p>
        </w:tc>
        <w:tc>
          <w:tcPr>
            <w:tcW w:w="1498" w:type="dxa"/>
          </w:tcPr>
          <w:p w:rsidR="00E433EE" w:rsidRPr="00683D7C" w:rsidRDefault="00986748" w:rsidP="009205D2">
            <w:pPr>
              <w:shd w:val="clear" w:color="auto" w:fill="FFFFFF"/>
            </w:pPr>
            <w:r>
              <w:t xml:space="preserve">Сравнивают  </w:t>
            </w:r>
            <w:proofErr w:type="gramStart"/>
            <w:r>
              <w:t>увиденное</w:t>
            </w:r>
            <w:proofErr w:type="gramEnd"/>
            <w:r>
              <w:t xml:space="preserve"> и услышанное с составленным с планом. Определяют, что  осталось неизвестным.</w:t>
            </w:r>
          </w:p>
        </w:tc>
        <w:tc>
          <w:tcPr>
            <w:tcW w:w="1499" w:type="dxa"/>
          </w:tcPr>
          <w:p w:rsidR="00E433EE" w:rsidRPr="00683D7C" w:rsidRDefault="00986748" w:rsidP="009205D2">
            <w:r>
              <w:t>Анализ содержания презентации. Выделение существенной  информации,</w:t>
            </w:r>
            <w:r w:rsidR="00B26F7B">
              <w:t xml:space="preserve"> </w:t>
            </w:r>
            <w:r>
              <w:t>осознанно</w:t>
            </w:r>
            <w:r w:rsidR="00B26F7B">
              <w:t>е</w:t>
            </w:r>
            <w:r>
              <w:t xml:space="preserve"> </w:t>
            </w:r>
            <w:r w:rsidR="00B26F7B">
              <w:t>построение речевых выс</w:t>
            </w:r>
            <w:r>
              <w:t xml:space="preserve">казываний в устной форме. </w:t>
            </w:r>
          </w:p>
        </w:tc>
        <w:tc>
          <w:tcPr>
            <w:tcW w:w="1499" w:type="dxa"/>
          </w:tcPr>
          <w:p w:rsidR="00E433EE" w:rsidRPr="00683D7C" w:rsidRDefault="00B26F7B" w:rsidP="009205D2">
            <w:r>
              <w:t>Уча</w:t>
            </w:r>
            <w:r w:rsidR="00986748">
              <w:t xml:space="preserve">ствуют в обсуждении содержания параграфов, во фронтальном режиме. Инициируют сотрудничество </w:t>
            </w:r>
            <w:r>
              <w:t>в поиске и сборе информации. Принимают решение и реализуют его.</w:t>
            </w:r>
          </w:p>
        </w:tc>
        <w:tc>
          <w:tcPr>
            <w:tcW w:w="1498" w:type="dxa"/>
          </w:tcPr>
          <w:p w:rsidR="00E433EE" w:rsidRPr="00683D7C" w:rsidRDefault="00B26F7B" w:rsidP="009205D2">
            <w:r>
              <w:t xml:space="preserve">Понимать на слух вопросы и ответы </w:t>
            </w:r>
            <w:proofErr w:type="spellStart"/>
            <w:r>
              <w:t>товарищей</w:t>
            </w:r>
            <w:proofErr w:type="gramStart"/>
            <w:r>
              <w:t>.У</w:t>
            </w:r>
            <w:proofErr w:type="gramEnd"/>
            <w:r>
              <w:t>меть</w:t>
            </w:r>
            <w:proofErr w:type="spellEnd"/>
            <w:r>
              <w:t xml:space="preserve"> формулировать собственное мнение и позицию. Уметь использовать речь для регулирования своего действия.</w:t>
            </w:r>
          </w:p>
        </w:tc>
        <w:tc>
          <w:tcPr>
            <w:tcW w:w="1499" w:type="dxa"/>
          </w:tcPr>
          <w:p w:rsidR="00E433EE" w:rsidRPr="00683D7C" w:rsidRDefault="00B26F7B" w:rsidP="00B26F7B">
            <w:pPr>
              <w:shd w:val="clear" w:color="auto" w:fill="FFFFFF"/>
            </w:pPr>
            <w:r>
              <w:t xml:space="preserve">Контролируют правильность ответов обучающихся. Вносят необходимые дополнения и коррективы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 в случае расхождения эталона реального действия и продукта</w:t>
            </w:r>
          </w:p>
        </w:tc>
        <w:tc>
          <w:tcPr>
            <w:tcW w:w="1499" w:type="dxa"/>
            <w:gridSpan w:val="2"/>
          </w:tcPr>
          <w:p w:rsidR="00E433EE" w:rsidRPr="00683D7C" w:rsidRDefault="00B26F7B" w:rsidP="009205D2">
            <w:r>
              <w:t>Умение слушать. Уточнение и дополнение высказываний. Осуществление самоконтроля и взаимоконтроля.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</w:tcPr>
          <w:p w:rsidR="00E433EE" w:rsidRPr="00683D7C" w:rsidRDefault="00E433EE" w:rsidP="00E433EE">
            <w:pPr>
              <w:tabs>
                <w:tab w:val="left" w:pos="34"/>
              </w:tabs>
              <w:ind w:left="34" w:hanging="34"/>
              <w:jc w:val="both"/>
            </w:pPr>
            <w:r w:rsidRPr="00683D7C">
              <w:rPr>
                <w:b/>
                <w:sz w:val="22"/>
                <w:szCs w:val="22"/>
              </w:rPr>
              <w:t>6. Первичное закрепление</w:t>
            </w:r>
          </w:p>
        </w:tc>
        <w:tc>
          <w:tcPr>
            <w:tcW w:w="3797" w:type="dxa"/>
            <w:gridSpan w:val="2"/>
          </w:tcPr>
          <w:p w:rsidR="00E433EE" w:rsidRPr="00683D7C" w:rsidRDefault="00F05162" w:rsidP="009205D2">
            <w:r>
              <w:t>Чтобы представление о Евразии стало наиболее полны</w:t>
            </w:r>
            <w:proofErr w:type="gramStart"/>
            <w:r>
              <w:t>м-</w:t>
            </w:r>
            <w:proofErr w:type="gramEnd"/>
            <w:r>
              <w:t xml:space="preserve"> выполните задания </w:t>
            </w:r>
            <w:r w:rsidR="00B26F7B">
              <w:t xml:space="preserve">. Формулирует условие задания. Организует </w:t>
            </w:r>
            <w:r w:rsidR="00B26F7B">
              <w:lastRenderedPageBreak/>
              <w:t>деятельность учащихся по отработке полученных знаний</w:t>
            </w:r>
            <w:r w:rsidR="00B40D96">
              <w:t xml:space="preserve"> и способов деятельности посредством их применения  на практике.</w:t>
            </w:r>
          </w:p>
        </w:tc>
        <w:tc>
          <w:tcPr>
            <w:tcW w:w="1498" w:type="dxa"/>
          </w:tcPr>
          <w:p w:rsidR="00E433EE" w:rsidRPr="00683D7C" w:rsidRDefault="00B40D96" w:rsidP="00B40D96">
            <w:r>
              <w:lastRenderedPageBreak/>
              <w:t xml:space="preserve">Распознают и воспроизводят </w:t>
            </w:r>
            <w:r>
              <w:lastRenderedPageBreak/>
              <w:t xml:space="preserve">изученный материал. Добывают недостающие сведения. </w:t>
            </w:r>
          </w:p>
        </w:tc>
        <w:tc>
          <w:tcPr>
            <w:tcW w:w="1499" w:type="dxa"/>
          </w:tcPr>
          <w:p w:rsidR="00E433EE" w:rsidRPr="00683D7C" w:rsidRDefault="00B40D96" w:rsidP="009205D2">
            <w:r>
              <w:lastRenderedPageBreak/>
              <w:t xml:space="preserve">Самостоятельная работа с картой и </w:t>
            </w:r>
            <w:r>
              <w:lastRenderedPageBreak/>
              <w:t>атласом, умение сравнивать.</w:t>
            </w:r>
          </w:p>
        </w:tc>
        <w:tc>
          <w:tcPr>
            <w:tcW w:w="1499" w:type="dxa"/>
          </w:tcPr>
          <w:p w:rsidR="00E433EE" w:rsidRPr="00683D7C" w:rsidRDefault="00B40D96" w:rsidP="009205D2">
            <w:r>
              <w:lastRenderedPageBreak/>
              <w:t xml:space="preserve">Умение  работать в паре, помочь </w:t>
            </w:r>
            <w:r>
              <w:lastRenderedPageBreak/>
              <w:t>своему товарищу.</w:t>
            </w:r>
          </w:p>
        </w:tc>
        <w:tc>
          <w:tcPr>
            <w:tcW w:w="1498" w:type="dxa"/>
          </w:tcPr>
          <w:p w:rsidR="00E433EE" w:rsidRPr="00683D7C" w:rsidRDefault="00C92099" w:rsidP="009205D2">
            <w:r>
              <w:lastRenderedPageBreak/>
              <w:t xml:space="preserve">Формирование чувства взаимопомощи, </w:t>
            </w:r>
            <w:r>
              <w:lastRenderedPageBreak/>
              <w:t xml:space="preserve">ответственности </w:t>
            </w:r>
          </w:p>
        </w:tc>
        <w:tc>
          <w:tcPr>
            <w:tcW w:w="1499" w:type="dxa"/>
          </w:tcPr>
          <w:p w:rsidR="00E433EE" w:rsidRPr="00683D7C" w:rsidRDefault="00C92099" w:rsidP="009205D2">
            <w:r>
              <w:lastRenderedPageBreak/>
              <w:t xml:space="preserve">Самоконтроль понимания  вопросов и </w:t>
            </w:r>
            <w:r>
              <w:lastRenderedPageBreak/>
              <w:t>умение применять знания на практике</w:t>
            </w:r>
          </w:p>
        </w:tc>
        <w:tc>
          <w:tcPr>
            <w:tcW w:w="1499" w:type="dxa"/>
            <w:gridSpan w:val="2"/>
          </w:tcPr>
          <w:p w:rsidR="00E433EE" w:rsidRPr="00683D7C" w:rsidRDefault="00C92099" w:rsidP="009205D2">
            <w:r>
              <w:lastRenderedPageBreak/>
              <w:t xml:space="preserve">Принятие и сохранение учебной цели  и </w:t>
            </w:r>
            <w:r>
              <w:lastRenderedPageBreak/>
              <w:t>задачи. Осуществление самоконтроля.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lastRenderedPageBreak/>
              <w:t>7. Домашнее задание</w:t>
            </w:r>
          </w:p>
        </w:tc>
        <w:tc>
          <w:tcPr>
            <w:tcW w:w="3797" w:type="dxa"/>
            <w:gridSpan w:val="2"/>
          </w:tcPr>
          <w:p w:rsidR="00E433EE" w:rsidRPr="00683D7C" w:rsidRDefault="00F05162" w:rsidP="00DF6FE5">
            <w:proofErr w:type="spellStart"/>
            <w:r>
              <w:t>Запиште</w:t>
            </w:r>
            <w:proofErr w:type="spellEnd"/>
            <w:r>
              <w:t xml:space="preserve"> домашнее задание с  экрана</w:t>
            </w:r>
            <w:r w:rsidR="00B26F7B">
              <w:t xml:space="preserve"> в дневник или тетрадь</w:t>
            </w:r>
            <w:r w:rsidR="00C92099">
              <w:t xml:space="preserve">. Формулирует домашнее </w:t>
            </w:r>
            <w:proofErr w:type="spellStart"/>
            <w:r w:rsidR="00C92099">
              <w:t>задание</w:t>
            </w:r>
            <w:proofErr w:type="gramStart"/>
            <w:r w:rsidR="00C92099">
              <w:t>,п</w:t>
            </w:r>
            <w:proofErr w:type="gramEnd"/>
            <w:r w:rsidR="00C92099">
              <w:t>роводит</w:t>
            </w:r>
            <w:proofErr w:type="spellEnd"/>
            <w:r w:rsidR="00C92099">
              <w:t xml:space="preserve"> инструктаж по его выполнению</w:t>
            </w:r>
            <w:r w:rsidR="00DF6FE5">
              <w:t>. Мотивирует выполнение домашнего задания. Создает условия для выбора учащимися домашнего задания.</w:t>
            </w:r>
          </w:p>
        </w:tc>
        <w:tc>
          <w:tcPr>
            <w:tcW w:w="1498" w:type="dxa"/>
          </w:tcPr>
          <w:p w:rsidR="00E433EE" w:rsidRPr="00683D7C" w:rsidRDefault="00DF6FE5" w:rsidP="009205D2">
            <w:r>
              <w:t>Слушают учителя, записывают домашнее задание в тетради.</w:t>
            </w:r>
          </w:p>
        </w:tc>
        <w:tc>
          <w:tcPr>
            <w:tcW w:w="1499" w:type="dxa"/>
          </w:tcPr>
          <w:p w:rsidR="00E433EE" w:rsidRPr="00683D7C" w:rsidRDefault="00DF6FE5" w:rsidP="009205D2">
            <w:r>
              <w:t>Выделение существенной информации из слов учителя.</w:t>
            </w:r>
          </w:p>
        </w:tc>
        <w:tc>
          <w:tcPr>
            <w:tcW w:w="1499" w:type="dxa"/>
          </w:tcPr>
          <w:p w:rsidR="00E433EE" w:rsidRPr="00683D7C" w:rsidRDefault="00DF6FE5" w:rsidP="009205D2">
            <w:r>
              <w:t>Взаимодействуют с учителем.</w:t>
            </w:r>
          </w:p>
        </w:tc>
        <w:tc>
          <w:tcPr>
            <w:tcW w:w="1498" w:type="dxa"/>
          </w:tcPr>
          <w:p w:rsidR="00E433EE" w:rsidRPr="00683D7C" w:rsidRDefault="00DF6FE5" w:rsidP="009205D2">
            <w:r>
              <w:t>Слушание учителя.</w:t>
            </w:r>
          </w:p>
        </w:tc>
        <w:tc>
          <w:tcPr>
            <w:tcW w:w="1499" w:type="dxa"/>
          </w:tcPr>
          <w:p w:rsidR="00E433EE" w:rsidRPr="00683D7C" w:rsidRDefault="00DF6FE5" w:rsidP="009205D2">
            <w:r>
              <w:t>Осознают качество и уровень усвоения.</w:t>
            </w:r>
          </w:p>
        </w:tc>
        <w:tc>
          <w:tcPr>
            <w:tcW w:w="1499" w:type="dxa"/>
            <w:gridSpan w:val="2"/>
          </w:tcPr>
          <w:p w:rsidR="00E433EE" w:rsidRPr="00683D7C" w:rsidRDefault="00DF6FE5" w:rsidP="009205D2">
            <w:r>
              <w:t xml:space="preserve">Регуляция учебной деятельности. Мотивация </w:t>
            </w:r>
            <w:proofErr w:type="gramStart"/>
            <w:r>
              <w:t>волевой</w:t>
            </w:r>
            <w:proofErr w:type="gramEnd"/>
            <w: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3797" w:type="dxa"/>
            <w:gridSpan w:val="2"/>
          </w:tcPr>
          <w:p w:rsidR="00E433EE" w:rsidRPr="00683D7C" w:rsidRDefault="00F05162" w:rsidP="009205D2">
            <w:r>
              <w:t xml:space="preserve">Подведем итог урока. Достигли   ли мы своей цели, поставленной в начале урока? Что </w:t>
            </w:r>
            <w:r w:rsidR="00DE2CA7">
              <w:t>вам запомнилось?</w:t>
            </w:r>
            <w:r w:rsidR="00DF6FE5">
              <w:t xml:space="preserve"> Формулирует вопросы и подводит итоги учебного занятия.</w:t>
            </w:r>
          </w:p>
        </w:tc>
        <w:tc>
          <w:tcPr>
            <w:tcW w:w="1498" w:type="dxa"/>
          </w:tcPr>
          <w:p w:rsidR="00E433EE" w:rsidRPr="00683D7C" w:rsidRDefault="00DF6FE5" w:rsidP="009205D2">
            <w:r>
              <w:t>Отвечают на вопросы.</w:t>
            </w:r>
          </w:p>
        </w:tc>
        <w:tc>
          <w:tcPr>
            <w:tcW w:w="1499" w:type="dxa"/>
          </w:tcPr>
          <w:p w:rsidR="00E433EE" w:rsidRPr="00683D7C" w:rsidRDefault="00DF6FE5" w:rsidP="009205D2">
            <w:r>
              <w:t xml:space="preserve">Осознанно и произвольно строят речевые высказывания </w:t>
            </w:r>
          </w:p>
        </w:tc>
        <w:tc>
          <w:tcPr>
            <w:tcW w:w="1499" w:type="dxa"/>
          </w:tcPr>
          <w:p w:rsidR="00E433EE" w:rsidRPr="00683D7C" w:rsidRDefault="00DF6FE5" w:rsidP="009205D2">
            <w:r>
              <w:t>Умение обсуждать содержание урока во фронтальном режиме.</w:t>
            </w:r>
          </w:p>
        </w:tc>
        <w:tc>
          <w:tcPr>
            <w:tcW w:w="1498" w:type="dxa"/>
          </w:tcPr>
          <w:p w:rsidR="00E433EE" w:rsidRPr="00683D7C" w:rsidRDefault="00DF6FE5" w:rsidP="009205D2">
            <w:r>
              <w:t>Формулируют собственное мнение и позицию</w:t>
            </w:r>
          </w:p>
        </w:tc>
        <w:tc>
          <w:tcPr>
            <w:tcW w:w="1499" w:type="dxa"/>
          </w:tcPr>
          <w:p w:rsidR="00E433EE" w:rsidRPr="00683D7C" w:rsidRDefault="00DF6FE5" w:rsidP="009205D2">
            <w:r>
              <w:t>Проводят контроль, самоконтроль</w:t>
            </w:r>
          </w:p>
        </w:tc>
        <w:tc>
          <w:tcPr>
            <w:tcW w:w="1499" w:type="dxa"/>
            <w:gridSpan w:val="2"/>
          </w:tcPr>
          <w:p w:rsidR="00E433EE" w:rsidRPr="00683D7C" w:rsidRDefault="00DF6FE5" w:rsidP="009205D2">
            <w:r>
              <w:t>Умение слушать в соответствии с целевой установкой.</w:t>
            </w:r>
          </w:p>
        </w:tc>
      </w:tr>
      <w:tr w:rsidR="00E433EE" w:rsidRPr="00683D7C" w:rsidTr="00C9209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1701" w:type="dxa"/>
          </w:tcPr>
          <w:p w:rsidR="00E433EE" w:rsidRPr="00683D7C" w:rsidRDefault="00E433EE" w:rsidP="009205D2">
            <w:r w:rsidRPr="00683D7C">
              <w:rPr>
                <w:b/>
                <w:sz w:val="22"/>
                <w:szCs w:val="22"/>
              </w:rPr>
              <w:t>9. Рефлексия</w:t>
            </w:r>
          </w:p>
        </w:tc>
        <w:tc>
          <w:tcPr>
            <w:tcW w:w="3797" w:type="dxa"/>
            <w:gridSpan w:val="2"/>
          </w:tcPr>
          <w:p w:rsidR="00E433EE" w:rsidRPr="00683D7C" w:rsidRDefault="00DE2CA7" w:rsidP="009205D2">
            <w:r>
              <w:t xml:space="preserve">Проводит рефлексию. </w:t>
            </w:r>
          </w:p>
        </w:tc>
        <w:tc>
          <w:tcPr>
            <w:tcW w:w="1498" w:type="dxa"/>
          </w:tcPr>
          <w:p w:rsidR="00E433EE" w:rsidRPr="00683D7C" w:rsidRDefault="00DE2CA7" w:rsidP="009205D2">
            <w:proofErr w:type="spellStart"/>
            <w:r>
              <w:t>Рефлексируют</w:t>
            </w:r>
            <w:proofErr w:type="spellEnd"/>
          </w:p>
        </w:tc>
        <w:tc>
          <w:tcPr>
            <w:tcW w:w="1499" w:type="dxa"/>
          </w:tcPr>
          <w:p w:rsidR="00E433EE" w:rsidRPr="00683D7C" w:rsidRDefault="00DE2CA7" w:rsidP="009205D2">
            <w:r>
              <w:t>Умение делать выводы</w:t>
            </w:r>
          </w:p>
        </w:tc>
        <w:tc>
          <w:tcPr>
            <w:tcW w:w="1499" w:type="dxa"/>
          </w:tcPr>
          <w:p w:rsidR="00E433EE" w:rsidRPr="00683D7C" w:rsidRDefault="00DE2CA7" w:rsidP="009205D2">
            <w:r>
              <w:t>Взаимодействуют с учителем</w:t>
            </w:r>
          </w:p>
        </w:tc>
        <w:tc>
          <w:tcPr>
            <w:tcW w:w="1498" w:type="dxa"/>
          </w:tcPr>
          <w:p w:rsidR="00E433EE" w:rsidRPr="00683D7C" w:rsidRDefault="00DE2CA7" w:rsidP="009205D2">
            <w:r>
              <w:t>Уметь формулировать собственное мнение</w:t>
            </w:r>
          </w:p>
        </w:tc>
        <w:tc>
          <w:tcPr>
            <w:tcW w:w="1499" w:type="dxa"/>
          </w:tcPr>
          <w:p w:rsidR="00E433EE" w:rsidRPr="00683D7C" w:rsidRDefault="00DE2CA7" w:rsidP="009205D2">
            <w:r>
              <w:t xml:space="preserve">Проводят </w:t>
            </w:r>
            <w:proofErr w:type="spellStart"/>
            <w:r>
              <w:t>саморегуляцию</w:t>
            </w:r>
            <w:proofErr w:type="spellEnd"/>
            <w:r>
              <w:t xml:space="preserve">  эмоциональных и функциональных состояний</w:t>
            </w:r>
          </w:p>
        </w:tc>
        <w:tc>
          <w:tcPr>
            <w:tcW w:w="1499" w:type="dxa"/>
            <w:gridSpan w:val="2"/>
          </w:tcPr>
          <w:p w:rsidR="00E433EE" w:rsidRPr="00683D7C" w:rsidRDefault="00DE2CA7" w:rsidP="009205D2">
            <w:proofErr w:type="spellStart"/>
            <w:r>
              <w:t>Саморегуляция</w:t>
            </w:r>
            <w:proofErr w:type="spellEnd"/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2D03C1"/>
    <w:rsid w:val="00393842"/>
    <w:rsid w:val="005C506E"/>
    <w:rsid w:val="0060396B"/>
    <w:rsid w:val="00752354"/>
    <w:rsid w:val="007A01E5"/>
    <w:rsid w:val="00807B34"/>
    <w:rsid w:val="00851E88"/>
    <w:rsid w:val="008C7E5E"/>
    <w:rsid w:val="009347D8"/>
    <w:rsid w:val="00950C1F"/>
    <w:rsid w:val="00956000"/>
    <w:rsid w:val="00986748"/>
    <w:rsid w:val="00A4231C"/>
    <w:rsid w:val="00A507DD"/>
    <w:rsid w:val="00AC1C74"/>
    <w:rsid w:val="00AC62A3"/>
    <w:rsid w:val="00B26F7B"/>
    <w:rsid w:val="00B40D96"/>
    <w:rsid w:val="00B4305B"/>
    <w:rsid w:val="00C028B9"/>
    <w:rsid w:val="00C92099"/>
    <w:rsid w:val="00D01B47"/>
    <w:rsid w:val="00D330A1"/>
    <w:rsid w:val="00DE2CA7"/>
    <w:rsid w:val="00DF4EC5"/>
    <w:rsid w:val="00DF6FE5"/>
    <w:rsid w:val="00E433EE"/>
    <w:rsid w:val="00F05162"/>
    <w:rsid w:val="00F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6</cp:revision>
  <dcterms:created xsi:type="dcterms:W3CDTF">2015-03-26T18:34:00Z</dcterms:created>
  <dcterms:modified xsi:type="dcterms:W3CDTF">2015-04-03T22:27:00Z</dcterms:modified>
</cp:coreProperties>
</file>