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18" w:rsidRDefault="00664C18" w:rsidP="00664C18">
      <w:pPr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86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2943"/>
        <w:gridCol w:w="2899"/>
        <w:gridCol w:w="1496"/>
        <w:gridCol w:w="1501"/>
        <w:gridCol w:w="1499"/>
        <w:gridCol w:w="1498"/>
        <w:gridCol w:w="1499"/>
        <w:gridCol w:w="1468"/>
        <w:gridCol w:w="31"/>
      </w:tblGrid>
      <w:tr w:rsidR="00664C18" w:rsidRPr="00683D7C" w:rsidTr="00561284">
        <w:trPr>
          <w:gridBefore w:val="1"/>
          <w:gridAfter w:val="1"/>
          <w:wBefore w:w="34" w:type="dxa"/>
          <w:wAfter w:w="31" w:type="dxa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8" w:rsidRPr="00683D7C" w:rsidRDefault="00664C18" w:rsidP="00914B5E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8" w:rsidRPr="00683D7C" w:rsidRDefault="00664C18" w:rsidP="00914B5E">
            <w:r>
              <w:t>География</w:t>
            </w:r>
          </w:p>
        </w:tc>
      </w:tr>
      <w:tr w:rsidR="00664C18" w:rsidRPr="00683D7C" w:rsidTr="00561284">
        <w:trPr>
          <w:gridBefore w:val="1"/>
          <w:gridAfter w:val="1"/>
          <w:wBefore w:w="34" w:type="dxa"/>
          <w:wAfter w:w="31" w:type="dxa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8" w:rsidRPr="00683D7C" w:rsidRDefault="00664C18" w:rsidP="00914B5E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8" w:rsidRPr="00683D7C" w:rsidRDefault="00664C18" w:rsidP="00914B5E">
            <w:r>
              <w:t>5</w:t>
            </w:r>
          </w:p>
        </w:tc>
      </w:tr>
      <w:tr w:rsidR="00664C18" w:rsidRPr="00683D7C" w:rsidTr="00561284">
        <w:trPr>
          <w:gridBefore w:val="1"/>
          <w:gridAfter w:val="1"/>
          <w:wBefore w:w="34" w:type="dxa"/>
          <w:wAfter w:w="31" w:type="dxa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8" w:rsidRPr="00683D7C" w:rsidRDefault="00664C18" w:rsidP="00914B5E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8" w:rsidRPr="00664C18" w:rsidRDefault="00664C18" w:rsidP="00914B5E">
            <w:pPr>
              <w:jc w:val="both"/>
            </w:pPr>
            <w:r w:rsidRPr="00664C18">
              <w:t>Алексеев А. И. География 5-6 классы. «Просвещение»</w:t>
            </w:r>
          </w:p>
        </w:tc>
      </w:tr>
      <w:tr w:rsidR="00664C18" w:rsidRPr="00683D7C" w:rsidTr="00561284">
        <w:trPr>
          <w:gridBefore w:val="1"/>
          <w:gridAfter w:val="1"/>
          <w:wBefore w:w="34" w:type="dxa"/>
          <w:wAfter w:w="31" w:type="dxa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8" w:rsidRPr="00683D7C" w:rsidRDefault="00664C18" w:rsidP="00914B5E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8" w:rsidRPr="00664C18" w:rsidRDefault="00664C18" w:rsidP="00914B5E">
            <w:r w:rsidRPr="00664C18">
              <w:t xml:space="preserve">Открытие новых знаний. </w:t>
            </w:r>
          </w:p>
        </w:tc>
      </w:tr>
      <w:tr w:rsidR="00664C18" w:rsidRPr="00683D7C" w:rsidTr="00561284">
        <w:trPr>
          <w:gridBefore w:val="1"/>
          <w:gridAfter w:val="1"/>
          <w:wBefore w:w="34" w:type="dxa"/>
          <w:wAfter w:w="31" w:type="dxa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8" w:rsidRPr="00683D7C" w:rsidRDefault="00664C18" w:rsidP="00914B5E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8" w:rsidRPr="00664C18" w:rsidRDefault="00664C18" w:rsidP="00914B5E">
            <w:pPr>
              <w:jc w:val="both"/>
            </w:pPr>
            <w:r w:rsidRPr="00664C18">
              <w:t>Как люди открывали Землю</w:t>
            </w:r>
          </w:p>
        </w:tc>
      </w:tr>
      <w:tr w:rsidR="00664C18" w:rsidRPr="00683D7C" w:rsidTr="00561284">
        <w:trPr>
          <w:gridBefore w:val="1"/>
          <w:gridAfter w:val="1"/>
          <w:wBefore w:w="34" w:type="dxa"/>
          <w:wAfter w:w="31" w:type="dxa"/>
          <w:trHeight w:val="3109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8" w:rsidRPr="00683D7C" w:rsidRDefault="00664C18" w:rsidP="00914B5E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8" w:rsidRDefault="00664C18" w:rsidP="00664C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формированию первичных представлений о </w:t>
            </w:r>
            <w:proofErr w:type="spellStart"/>
            <w:r w:rsidRPr="00664C18">
              <w:rPr>
                <w:rFonts w:ascii="Times New Roman" w:hAnsi="Times New Roman" w:cs="Times New Roman"/>
                <w:sz w:val="24"/>
                <w:szCs w:val="24"/>
              </w:rPr>
              <w:t>путешествнниках</w:t>
            </w:r>
            <w:proofErr w:type="spellEnd"/>
            <w:r w:rsidRPr="00664C18">
              <w:rPr>
                <w:rFonts w:ascii="Times New Roman" w:hAnsi="Times New Roman" w:cs="Times New Roman"/>
                <w:sz w:val="24"/>
                <w:szCs w:val="24"/>
              </w:rPr>
              <w:t xml:space="preserve"> через совместную коллективную деятельность. </w:t>
            </w:r>
          </w:p>
          <w:p w:rsidR="00561284" w:rsidRPr="00561284" w:rsidRDefault="00561284" w:rsidP="00664C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84">
              <w:rPr>
                <w:rFonts w:ascii="Times New Roman" w:hAnsi="Times New Roman" w:cs="Times New Roman"/>
                <w:sz w:val="24"/>
                <w:szCs w:val="24"/>
              </w:rPr>
              <w:t>Сформировать у обучающихся представление об эпохе Великих географических открытий как периоде интенсивного освоения территории Земли;</w:t>
            </w:r>
          </w:p>
          <w:p w:rsidR="00664C18" w:rsidRPr="00664C18" w:rsidRDefault="00664C18" w:rsidP="00664C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18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получения знаний о великих географических открытиях; об известных путешественниках, и их вкладе в развитие науки.</w:t>
            </w:r>
          </w:p>
          <w:p w:rsidR="00664C18" w:rsidRPr="00664C18" w:rsidRDefault="00664C18" w:rsidP="00664C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18"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курса истории по данным вопросам.</w:t>
            </w:r>
          </w:p>
          <w:p w:rsidR="00664C18" w:rsidRPr="00664C18" w:rsidRDefault="00664C18" w:rsidP="00664C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18">
              <w:rPr>
                <w:rFonts w:ascii="Times New Roman" w:hAnsi="Times New Roman" w:cs="Times New Roman"/>
                <w:sz w:val="24"/>
                <w:szCs w:val="24"/>
              </w:rPr>
              <w:t>Развивать умение использовать различные источники информации.</w:t>
            </w:r>
          </w:p>
          <w:p w:rsidR="00664C18" w:rsidRPr="00664C18" w:rsidRDefault="00664C18" w:rsidP="00664C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18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предмету.</w:t>
            </w:r>
          </w:p>
          <w:p w:rsidR="00664C18" w:rsidRPr="00664C18" w:rsidRDefault="00664C18" w:rsidP="00664C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18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патриотизма (вклад  русских ученых в изучение Земли).</w:t>
            </w:r>
          </w:p>
          <w:p w:rsidR="00664C18" w:rsidRPr="00664C18" w:rsidRDefault="00664C18" w:rsidP="00664C18">
            <w:pPr>
              <w:jc w:val="both"/>
            </w:pPr>
          </w:p>
        </w:tc>
      </w:tr>
      <w:tr w:rsidR="00664C18" w:rsidRPr="00683D7C" w:rsidTr="00561284">
        <w:trPr>
          <w:gridBefore w:val="1"/>
          <w:gridAfter w:val="1"/>
          <w:wBefore w:w="34" w:type="dxa"/>
          <w:wAfter w:w="31" w:type="dxa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8" w:rsidRPr="00683D7C" w:rsidRDefault="00664C18" w:rsidP="00914B5E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664C18" w:rsidRPr="00683D7C" w:rsidRDefault="00664C18" w:rsidP="00914B5E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8" w:rsidRDefault="00664C18" w:rsidP="00664C18">
            <w:pPr>
              <w:rPr>
                <w:color w:val="000000"/>
              </w:rPr>
            </w:pPr>
            <w:r w:rsidRPr="00664C18">
              <w:rPr>
                <w:b/>
                <w:i/>
                <w:iCs/>
                <w:color w:val="000000"/>
              </w:rPr>
              <w:t>Личностные УУД</w:t>
            </w:r>
            <w:r w:rsidRPr="00664C18">
              <w:rPr>
                <w:b/>
                <w:color w:val="000000"/>
              </w:rPr>
              <w:t>:</w:t>
            </w:r>
            <w:r w:rsidRPr="00E21457">
              <w:rPr>
                <w:color w:val="000000"/>
              </w:rPr>
              <w:t xml:space="preserve"> формирование познавательной и информационной культуры, в том числе развитие навыков самостоятельной  работы с учебными пособиями, книгами, доступными инструментами и техническими средствами информационных технологий</w:t>
            </w:r>
            <w:r>
              <w:rPr>
                <w:color w:val="000000"/>
              </w:rPr>
              <w:t>;</w:t>
            </w:r>
          </w:p>
          <w:p w:rsidR="00664C18" w:rsidRDefault="00664C18" w:rsidP="00664C18">
            <w:pPr>
              <w:rPr>
                <w:color w:val="000000"/>
              </w:rPr>
            </w:pPr>
            <w:r>
              <w:t xml:space="preserve"> осознание ценностей географического знания, как важнейшего компонента научной картины мира.</w:t>
            </w:r>
          </w:p>
          <w:p w:rsidR="00664C18" w:rsidRPr="00664C18" w:rsidRDefault="00664C18" w:rsidP="00664C18">
            <w:proofErr w:type="spellStart"/>
            <w:r w:rsidRPr="00664C18">
              <w:rPr>
                <w:b/>
                <w:i/>
              </w:rPr>
              <w:t>Предметные</w:t>
            </w:r>
            <w:r>
              <w:rPr>
                <w:b/>
                <w:i/>
              </w:rPr>
              <w:t>УУД</w:t>
            </w:r>
            <w:proofErr w:type="spellEnd"/>
            <w:r w:rsidRPr="00664C18">
              <w:rPr>
                <w:b/>
                <w:i/>
              </w:rPr>
              <w:t>:</w:t>
            </w:r>
            <w:r>
              <w:t xml:space="preserve"> называть имена путешественников и землепроходцев, уметь определять пути следования.</w:t>
            </w:r>
          </w:p>
          <w:p w:rsidR="00664C18" w:rsidRPr="00683D7C" w:rsidRDefault="00664C18" w:rsidP="00664C18">
            <w:pPr>
              <w:jc w:val="both"/>
            </w:pPr>
            <w:proofErr w:type="spellStart"/>
            <w:r w:rsidRPr="00664C18">
              <w:rPr>
                <w:b/>
                <w:i/>
              </w:rPr>
              <w:t>Метапредметные</w:t>
            </w:r>
            <w:proofErr w:type="spellEnd"/>
            <w:r w:rsidRPr="00664C18">
              <w:rPr>
                <w:b/>
                <w:i/>
              </w:rPr>
              <w:t xml:space="preserve"> УУД:-</w:t>
            </w:r>
            <w:r w:rsidRPr="00A81520">
              <w:rPr>
                <w:b/>
              </w:rPr>
              <w:t xml:space="preserve"> </w:t>
            </w:r>
            <w:r>
              <w:t>Осознание цели урока, формировать умение анализировать факты при работе с текстом учебника.</w:t>
            </w:r>
            <w:r w:rsidRPr="00A81520">
              <w:t xml:space="preserve"> Формулирование темы и цели урока</w:t>
            </w:r>
          </w:p>
        </w:tc>
      </w:tr>
      <w:tr w:rsidR="00664C18" w:rsidRPr="00683D7C" w:rsidTr="00561284">
        <w:trPr>
          <w:gridBefore w:val="1"/>
          <w:gridAfter w:val="1"/>
          <w:wBefore w:w="34" w:type="dxa"/>
          <w:wAfter w:w="31" w:type="dxa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8" w:rsidRPr="00683D7C" w:rsidRDefault="00664C18" w:rsidP="00914B5E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8" w:rsidRPr="00AA32E8" w:rsidRDefault="00664C18" w:rsidP="00914B5E">
            <w:r>
              <w:t>Поисковый, эвристический. ИКТ деятельность.</w:t>
            </w:r>
          </w:p>
        </w:tc>
      </w:tr>
      <w:tr w:rsidR="00664C18" w:rsidRPr="00683D7C" w:rsidTr="00561284">
        <w:trPr>
          <w:gridBefore w:val="1"/>
          <w:gridAfter w:val="1"/>
          <w:wBefore w:w="34" w:type="dxa"/>
          <w:wAfter w:w="31" w:type="dxa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8" w:rsidRPr="00683D7C" w:rsidRDefault="00664C18" w:rsidP="00914B5E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8" w:rsidRPr="00683D7C" w:rsidRDefault="00664C18" w:rsidP="00914B5E">
            <w:r>
              <w:t>Коллективная, индивидуальная.</w:t>
            </w:r>
          </w:p>
        </w:tc>
      </w:tr>
      <w:tr w:rsidR="00664C18" w:rsidRPr="00683D7C" w:rsidTr="00561284">
        <w:trPr>
          <w:gridBefore w:val="1"/>
          <w:gridAfter w:val="1"/>
          <w:wBefore w:w="34" w:type="dxa"/>
          <w:wAfter w:w="31" w:type="dxa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8" w:rsidRPr="00683D7C" w:rsidRDefault="00664C18" w:rsidP="00914B5E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18" w:rsidRDefault="00664C18" w:rsidP="00914B5E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Учебник, дидактический материал, компьютер, проектор.</w:t>
            </w:r>
          </w:p>
          <w:p w:rsidR="00664C18" w:rsidRDefault="00664C18" w:rsidP="00914B5E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664C18" w:rsidRDefault="00664C18" w:rsidP="00914B5E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664C18" w:rsidRDefault="00664C18" w:rsidP="00914B5E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664C18" w:rsidRPr="00683D7C" w:rsidRDefault="00664C18" w:rsidP="00914B5E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</w:tc>
      </w:tr>
      <w:tr w:rsidR="00664C18" w:rsidRPr="00683D7C" w:rsidTr="0056128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977" w:type="dxa"/>
            <w:gridSpan w:val="2"/>
            <w:vMerge w:val="restart"/>
            <w:vAlign w:val="center"/>
          </w:tcPr>
          <w:p w:rsidR="00664C18" w:rsidRPr="00683D7C" w:rsidRDefault="00664C18" w:rsidP="00914B5E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lastRenderedPageBreak/>
              <w:t>Ход урока</w:t>
            </w:r>
          </w:p>
        </w:tc>
        <w:tc>
          <w:tcPr>
            <w:tcW w:w="2899" w:type="dxa"/>
            <w:vMerge w:val="restart"/>
            <w:vAlign w:val="center"/>
          </w:tcPr>
          <w:p w:rsidR="00664C18" w:rsidRPr="00683D7C" w:rsidRDefault="00664C18" w:rsidP="00914B5E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664C18" w:rsidRPr="00683D7C" w:rsidRDefault="00664C18" w:rsidP="00914B5E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664C18" w:rsidRPr="00683D7C" w:rsidTr="0056128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977" w:type="dxa"/>
            <w:gridSpan w:val="2"/>
            <w:vMerge/>
            <w:vAlign w:val="center"/>
          </w:tcPr>
          <w:p w:rsidR="00664C18" w:rsidRPr="00683D7C" w:rsidRDefault="00664C18" w:rsidP="00914B5E">
            <w:pPr>
              <w:jc w:val="center"/>
            </w:pPr>
          </w:p>
        </w:tc>
        <w:tc>
          <w:tcPr>
            <w:tcW w:w="2899" w:type="dxa"/>
            <w:vMerge/>
            <w:vAlign w:val="center"/>
          </w:tcPr>
          <w:p w:rsidR="00664C18" w:rsidRPr="00683D7C" w:rsidRDefault="00664C18" w:rsidP="00914B5E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664C18" w:rsidRPr="00683D7C" w:rsidRDefault="00664C18" w:rsidP="00914B5E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664C18" w:rsidRPr="00683D7C" w:rsidRDefault="00664C18" w:rsidP="00914B5E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664C18" w:rsidRPr="00683D7C" w:rsidRDefault="00664C18" w:rsidP="00914B5E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664C18" w:rsidRPr="00683D7C" w:rsidTr="00BD0C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977" w:type="dxa"/>
            <w:gridSpan w:val="2"/>
            <w:vMerge/>
            <w:vAlign w:val="center"/>
          </w:tcPr>
          <w:p w:rsidR="00664C18" w:rsidRPr="00683D7C" w:rsidRDefault="00664C18" w:rsidP="00914B5E">
            <w:pPr>
              <w:jc w:val="center"/>
            </w:pPr>
          </w:p>
        </w:tc>
        <w:tc>
          <w:tcPr>
            <w:tcW w:w="2899" w:type="dxa"/>
            <w:vMerge/>
            <w:vAlign w:val="center"/>
          </w:tcPr>
          <w:p w:rsidR="00664C18" w:rsidRPr="00683D7C" w:rsidRDefault="00664C18" w:rsidP="00914B5E">
            <w:pPr>
              <w:jc w:val="center"/>
            </w:pPr>
          </w:p>
        </w:tc>
        <w:tc>
          <w:tcPr>
            <w:tcW w:w="1496" w:type="dxa"/>
            <w:vAlign w:val="center"/>
          </w:tcPr>
          <w:p w:rsidR="00664C18" w:rsidRPr="00683D7C" w:rsidRDefault="00664C18" w:rsidP="00914B5E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501" w:type="dxa"/>
            <w:vAlign w:val="center"/>
          </w:tcPr>
          <w:p w:rsidR="00664C18" w:rsidRPr="00683D7C" w:rsidRDefault="00664C18" w:rsidP="00914B5E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Формиру-емые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664C18" w:rsidRPr="00683D7C" w:rsidRDefault="00664C18" w:rsidP="00914B5E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664C18" w:rsidRPr="00683D7C" w:rsidRDefault="00664C18" w:rsidP="00914B5E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664C18" w:rsidRPr="00683D7C" w:rsidRDefault="00664C18" w:rsidP="00914B5E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Осущест-вляемые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664C18" w:rsidRPr="00683D7C" w:rsidRDefault="00664C18" w:rsidP="00914B5E">
            <w:pPr>
              <w:jc w:val="center"/>
              <w:rPr>
                <w:b/>
              </w:rPr>
            </w:pPr>
            <w:proofErr w:type="spellStart"/>
            <w:proofErr w:type="gramStart"/>
            <w:r w:rsidRPr="00683D7C">
              <w:rPr>
                <w:b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664C18" w:rsidRPr="00BD0C57" w:rsidTr="00BD0C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977" w:type="dxa"/>
            <w:gridSpan w:val="2"/>
          </w:tcPr>
          <w:p w:rsidR="00664C18" w:rsidRPr="00BD0C57" w:rsidRDefault="00664C18" w:rsidP="00914B5E">
            <w:pPr>
              <w:tabs>
                <w:tab w:val="num" w:pos="426"/>
                <w:tab w:val="num" w:pos="720"/>
              </w:tabs>
              <w:jc w:val="both"/>
            </w:pPr>
            <w:r w:rsidRPr="00BD0C57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2899" w:type="dxa"/>
          </w:tcPr>
          <w:p w:rsidR="00664C18" w:rsidRPr="00BD0C57" w:rsidRDefault="00664C18" w:rsidP="00914B5E">
            <w:pPr>
              <w:spacing w:line="301" w:lineRule="atLeast"/>
            </w:pPr>
            <w:r w:rsidRPr="00BD0C57">
              <w:t>Входит в класс и приветствует учащихся</w:t>
            </w:r>
            <w:r w:rsidR="001868FB" w:rsidRPr="00BD0C57">
              <w:t>, проверить наличие всех необходимых для урока учебных принадлежностей.</w:t>
            </w:r>
          </w:p>
        </w:tc>
        <w:tc>
          <w:tcPr>
            <w:tcW w:w="1496" w:type="dxa"/>
          </w:tcPr>
          <w:p w:rsidR="00664C18" w:rsidRPr="00BD0C57" w:rsidRDefault="00664C18" w:rsidP="00914B5E">
            <w:r w:rsidRPr="00BD0C57">
              <w:t>Отвечают  на приветствие учителя</w:t>
            </w:r>
          </w:p>
        </w:tc>
        <w:tc>
          <w:tcPr>
            <w:tcW w:w="1501" w:type="dxa"/>
          </w:tcPr>
          <w:p w:rsidR="00664C18" w:rsidRPr="00BD0C57" w:rsidRDefault="00664C18" w:rsidP="00914B5E">
            <w:r w:rsidRPr="00BD0C57">
              <w:t>Выделение существенной информации из слов учителя</w:t>
            </w:r>
          </w:p>
        </w:tc>
        <w:tc>
          <w:tcPr>
            <w:tcW w:w="1499" w:type="dxa"/>
          </w:tcPr>
          <w:p w:rsidR="00664C18" w:rsidRPr="00BD0C57" w:rsidRDefault="00664C18" w:rsidP="00914B5E">
            <w:r w:rsidRPr="00BD0C57">
              <w:t>Взаимодействуют с учителем</w:t>
            </w:r>
          </w:p>
        </w:tc>
        <w:tc>
          <w:tcPr>
            <w:tcW w:w="1498" w:type="dxa"/>
          </w:tcPr>
          <w:p w:rsidR="00664C18" w:rsidRPr="00BD0C57" w:rsidRDefault="00664C18" w:rsidP="00914B5E">
            <w:r w:rsidRPr="00BD0C57">
              <w:t>Слушание учителя</w:t>
            </w:r>
          </w:p>
        </w:tc>
        <w:tc>
          <w:tcPr>
            <w:tcW w:w="1499" w:type="dxa"/>
          </w:tcPr>
          <w:p w:rsidR="00664C18" w:rsidRPr="00BD0C57" w:rsidRDefault="00664C18" w:rsidP="00914B5E">
            <w:r w:rsidRPr="00BD0C57">
              <w:t>Мо</w:t>
            </w:r>
          </w:p>
          <w:p w:rsidR="00664C18" w:rsidRPr="00BD0C57" w:rsidRDefault="00664C18" w:rsidP="00914B5E">
            <w:proofErr w:type="spellStart"/>
            <w:r w:rsidRPr="00BD0C57">
              <w:t>билизуют</w:t>
            </w:r>
            <w:proofErr w:type="spellEnd"/>
            <w:r w:rsidRPr="00BD0C57">
              <w:t xml:space="preserve"> силу и энергию, прогнозируют результат</w:t>
            </w:r>
          </w:p>
        </w:tc>
        <w:tc>
          <w:tcPr>
            <w:tcW w:w="1499" w:type="dxa"/>
            <w:gridSpan w:val="2"/>
          </w:tcPr>
          <w:p w:rsidR="00664C18" w:rsidRPr="00BD0C57" w:rsidRDefault="00664C18" w:rsidP="00914B5E">
            <w:r w:rsidRPr="00BD0C57">
              <w:t>Умение настраиваться на занятие</w:t>
            </w:r>
          </w:p>
        </w:tc>
      </w:tr>
      <w:tr w:rsidR="00664C18" w:rsidRPr="00BD0C57" w:rsidTr="00BD0C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977" w:type="dxa"/>
            <w:gridSpan w:val="2"/>
          </w:tcPr>
          <w:p w:rsidR="00664C18" w:rsidRPr="00BD0C57" w:rsidRDefault="00664C18" w:rsidP="00914B5E">
            <w:pPr>
              <w:jc w:val="both"/>
              <w:rPr>
                <w:b/>
              </w:rPr>
            </w:pPr>
            <w:r w:rsidRPr="00BD0C57">
              <w:rPr>
                <w:b/>
                <w:sz w:val="22"/>
                <w:szCs w:val="22"/>
              </w:rPr>
              <w:t>2. Постановка цели и задач урока</w:t>
            </w:r>
          </w:p>
          <w:p w:rsidR="00664C18" w:rsidRPr="00BD0C57" w:rsidRDefault="00664C18" w:rsidP="00914B5E">
            <w:pPr>
              <w:jc w:val="both"/>
            </w:pPr>
            <w:r w:rsidRPr="00BD0C57">
              <w:t xml:space="preserve"> Объявляет тему урока и раскрывает обучающие темы. Способствует акцентированию внимания на основных моментах изучаемого материала.</w:t>
            </w:r>
          </w:p>
        </w:tc>
        <w:tc>
          <w:tcPr>
            <w:tcW w:w="2899" w:type="dxa"/>
          </w:tcPr>
          <w:p w:rsidR="001868FB" w:rsidRPr="00BD0C57" w:rsidRDefault="001868FB" w:rsidP="001868FB">
            <w:pPr>
              <w:spacing w:before="100" w:beforeAutospacing="1" w:after="100" w:afterAutospacing="1"/>
            </w:pPr>
            <w:r w:rsidRPr="00BD0C57">
              <w:t xml:space="preserve">Зачитывает слова: </w:t>
            </w:r>
            <w:r w:rsidRPr="00BD0C57">
              <w:rPr>
                <w:b/>
              </w:rPr>
              <w:t>компас, Колумб, карта, путь</w:t>
            </w:r>
          </w:p>
          <w:p w:rsidR="001868FB" w:rsidRPr="001868FB" w:rsidRDefault="001868FB" w:rsidP="001868FB">
            <w:pPr>
              <w:spacing w:before="100" w:beforeAutospacing="1" w:after="100" w:afterAutospacing="1"/>
            </w:pPr>
            <w:r w:rsidRPr="001868FB">
              <w:t>- Какая связь между этими словами?</w:t>
            </w:r>
          </w:p>
          <w:p w:rsidR="001868FB" w:rsidRPr="001868FB" w:rsidRDefault="001868FB" w:rsidP="001868FB">
            <w:pPr>
              <w:spacing w:before="100" w:beforeAutospacing="1" w:after="100" w:afterAutospacing="1"/>
            </w:pPr>
            <w:r w:rsidRPr="001868FB">
              <w:t>- Какое из предложенных слов вам непонятно?</w:t>
            </w:r>
          </w:p>
          <w:p w:rsidR="00664C18" w:rsidRPr="00BD0C57" w:rsidRDefault="00664C18" w:rsidP="00914B5E"/>
        </w:tc>
        <w:tc>
          <w:tcPr>
            <w:tcW w:w="1496" w:type="dxa"/>
          </w:tcPr>
          <w:p w:rsidR="001868FB" w:rsidRPr="00BD0C57" w:rsidRDefault="001868FB" w:rsidP="001868FB">
            <w:pPr>
              <w:spacing w:before="100" w:beforeAutospacing="1" w:after="100" w:afterAutospacing="1"/>
            </w:pPr>
          </w:p>
          <w:p w:rsidR="001868FB" w:rsidRPr="00BD0C57" w:rsidRDefault="001868FB" w:rsidP="001868FB">
            <w:pPr>
              <w:spacing w:before="100" w:beforeAutospacing="1" w:after="100" w:afterAutospacing="1"/>
            </w:pPr>
          </w:p>
          <w:p w:rsidR="001868FB" w:rsidRPr="001868FB" w:rsidRDefault="001868FB" w:rsidP="001868FB">
            <w:pPr>
              <w:spacing w:before="100" w:beforeAutospacing="1" w:after="100" w:afterAutospacing="1"/>
            </w:pPr>
            <w:r w:rsidRPr="00BD0C57">
              <w:t>-</w:t>
            </w:r>
            <w:r w:rsidRPr="001868FB">
              <w:t>Эти слова о путешествии.</w:t>
            </w:r>
          </w:p>
          <w:p w:rsidR="001868FB" w:rsidRPr="00BD0C57" w:rsidRDefault="001868FB" w:rsidP="00914B5E"/>
          <w:p w:rsidR="00664C18" w:rsidRPr="00BD0C57" w:rsidRDefault="00664C18" w:rsidP="00914B5E">
            <w:r w:rsidRPr="00BD0C57">
              <w:t>Отвечают на вопросы учителя</w:t>
            </w:r>
          </w:p>
        </w:tc>
        <w:tc>
          <w:tcPr>
            <w:tcW w:w="1501" w:type="dxa"/>
          </w:tcPr>
          <w:p w:rsidR="00664C18" w:rsidRPr="00BD0C57" w:rsidRDefault="00664C18" w:rsidP="00914B5E">
            <w:r w:rsidRPr="00BD0C57">
              <w:t>Выделение существенной информации из слов учителя</w:t>
            </w:r>
          </w:p>
        </w:tc>
        <w:tc>
          <w:tcPr>
            <w:tcW w:w="1499" w:type="dxa"/>
          </w:tcPr>
          <w:p w:rsidR="00664C18" w:rsidRPr="00BD0C57" w:rsidRDefault="00664C18" w:rsidP="00914B5E">
            <w:r w:rsidRPr="00BD0C57">
              <w:t>Взаимодействуют с учителем</w:t>
            </w:r>
          </w:p>
        </w:tc>
        <w:tc>
          <w:tcPr>
            <w:tcW w:w="1498" w:type="dxa"/>
          </w:tcPr>
          <w:p w:rsidR="00664C18" w:rsidRPr="00BD0C57" w:rsidRDefault="00664C18" w:rsidP="00914B5E">
            <w:r w:rsidRPr="00BD0C57">
              <w:t xml:space="preserve">Построение понятных для </w:t>
            </w:r>
            <w:proofErr w:type="spellStart"/>
            <w:r w:rsidRPr="00BD0C57">
              <w:t>собеседникавысказываний</w:t>
            </w:r>
            <w:proofErr w:type="spellEnd"/>
            <w:r w:rsidRPr="00BD0C57">
              <w:t>, суждений.</w:t>
            </w:r>
          </w:p>
        </w:tc>
        <w:tc>
          <w:tcPr>
            <w:tcW w:w="1499" w:type="dxa"/>
          </w:tcPr>
          <w:p w:rsidR="00664C18" w:rsidRPr="00BD0C57" w:rsidRDefault="00664C18" w:rsidP="00914B5E">
            <w:r w:rsidRPr="00BD0C57">
              <w:t>Контроль правильных ответов учащихся</w:t>
            </w:r>
          </w:p>
        </w:tc>
        <w:tc>
          <w:tcPr>
            <w:tcW w:w="1499" w:type="dxa"/>
            <w:gridSpan w:val="2"/>
          </w:tcPr>
          <w:p w:rsidR="00664C18" w:rsidRPr="00BD0C57" w:rsidRDefault="00664C18" w:rsidP="00914B5E">
            <w:r w:rsidRPr="00BD0C57">
              <w:t xml:space="preserve">Принятие и запоминание учебной цели и задачи. Дополнение к ответам </w:t>
            </w:r>
            <w:proofErr w:type="spellStart"/>
            <w:r w:rsidRPr="00BD0C57">
              <w:t>обучащихся</w:t>
            </w:r>
            <w:proofErr w:type="spellEnd"/>
          </w:p>
        </w:tc>
      </w:tr>
      <w:tr w:rsidR="00664C18" w:rsidRPr="00BD0C57" w:rsidTr="00BD0C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977" w:type="dxa"/>
            <w:gridSpan w:val="2"/>
          </w:tcPr>
          <w:p w:rsidR="00664C18" w:rsidRPr="00BD0C57" w:rsidRDefault="00664C18" w:rsidP="00914B5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D0C57">
              <w:rPr>
                <w:b/>
                <w:sz w:val="22"/>
                <w:szCs w:val="22"/>
              </w:rPr>
              <w:t>3. Актуализация знаний</w:t>
            </w:r>
          </w:p>
          <w:p w:rsidR="00664C18" w:rsidRPr="00BD0C57" w:rsidRDefault="00664C18" w:rsidP="00914B5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899" w:type="dxa"/>
          </w:tcPr>
          <w:p w:rsidR="001868FB" w:rsidRPr="001868FB" w:rsidRDefault="001868FB" w:rsidP="001868FB">
            <w:pPr>
              <w:spacing w:before="100" w:beforeAutospacing="1" w:after="100" w:afterAutospacing="1"/>
            </w:pPr>
            <w:r w:rsidRPr="001868FB">
              <w:t>- О чём мы сегодня будем говорить?</w:t>
            </w:r>
          </w:p>
          <w:p w:rsidR="007062A5" w:rsidRPr="00BD0C57" w:rsidRDefault="007062A5" w:rsidP="00914B5E"/>
          <w:p w:rsidR="007062A5" w:rsidRPr="00BD0C57" w:rsidRDefault="007062A5" w:rsidP="007062A5"/>
          <w:p w:rsidR="007062A5" w:rsidRPr="00BD0C57" w:rsidRDefault="007062A5" w:rsidP="007062A5"/>
          <w:p w:rsidR="007062A5" w:rsidRPr="00BD0C57" w:rsidRDefault="007062A5" w:rsidP="007062A5"/>
          <w:p w:rsidR="007062A5" w:rsidRPr="00BD0C57" w:rsidRDefault="007062A5" w:rsidP="007062A5"/>
          <w:p w:rsidR="007062A5" w:rsidRPr="00BD0C57" w:rsidRDefault="007062A5" w:rsidP="007062A5">
            <w:pPr>
              <w:spacing w:after="200" w:line="276" w:lineRule="auto"/>
            </w:pPr>
            <w:r w:rsidRPr="007062A5">
              <w:t>Беседа с элементами самостоятельной деятельности</w:t>
            </w:r>
            <w:r w:rsidR="00D307FD">
              <w:t xml:space="preserve"> </w:t>
            </w:r>
            <w:r w:rsidR="002A2B5E" w:rsidRPr="00BD0C57">
              <w:t>с использованием учебника  (стр.10</w:t>
            </w:r>
            <w:r w:rsidR="00E44AA7" w:rsidRPr="00BD0C57">
              <w:t xml:space="preserve"> слайды № 3, 4, 5</w:t>
            </w:r>
            <w:r w:rsidR="002A2B5E" w:rsidRPr="00BD0C57">
              <w:t xml:space="preserve">) </w:t>
            </w:r>
            <w:r w:rsidR="002A2B5E" w:rsidRPr="00BD0C57">
              <w:rPr>
                <w:i/>
              </w:rPr>
              <w:t>соотнести имена и портреты (Приложение № 1)</w:t>
            </w:r>
          </w:p>
          <w:p w:rsidR="002A2B5E" w:rsidRPr="00BD0C57" w:rsidRDefault="002A2B5E" w:rsidP="007062A5">
            <w:pPr>
              <w:spacing w:after="200" w:line="276" w:lineRule="auto"/>
            </w:pPr>
          </w:p>
          <w:p w:rsidR="002A2B5E" w:rsidRPr="00BD0C57" w:rsidRDefault="002A2B5E" w:rsidP="007062A5">
            <w:pPr>
              <w:spacing w:after="200" w:line="276" w:lineRule="auto"/>
            </w:pPr>
          </w:p>
          <w:p w:rsidR="002A2B5E" w:rsidRPr="007062A5" w:rsidRDefault="002A2B5E" w:rsidP="007062A5">
            <w:pPr>
              <w:spacing w:after="200" w:line="276" w:lineRule="auto"/>
            </w:pPr>
          </w:p>
          <w:p w:rsidR="0015713B" w:rsidRPr="00BD0C57" w:rsidRDefault="0015713B" w:rsidP="0015713B">
            <w:r w:rsidRPr="00BD0C57">
              <w:t>Как менялись знания человека о Земле в Древности и в Средние века?</w:t>
            </w:r>
          </w:p>
          <w:p w:rsidR="007062A5" w:rsidRPr="007062A5" w:rsidRDefault="007062A5" w:rsidP="008D145B">
            <w:pPr>
              <w:spacing w:after="200"/>
            </w:pPr>
          </w:p>
          <w:p w:rsidR="00664C18" w:rsidRPr="00BD0C57" w:rsidRDefault="00664C18" w:rsidP="0015713B">
            <w:pPr>
              <w:spacing w:after="200" w:line="276" w:lineRule="auto"/>
            </w:pPr>
          </w:p>
        </w:tc>
        <w:tc>
          <w:tcPr>
            <w:tcW w:w="1496" w:type="dxa"/>
          </w:tcPr>
          <w:p w:rsidR="001868FB" w:rsidRPr="00D307FD" w:rsidRDefault="001868FB" w:rsidP="00914B5E">
            <w:r w:rsidRPr="00D307FD">
              <w:lastRenderedPageBreak/>
              <w:t>Выдвигают предположение о теме урока.</w:t>
            </w:r>
          </w:p>
          <w:p w:rsidR="004D4EC0" w:rsidRPr="00D307FD" w:rsidRDefault="004D4EC0" w:rsidP="00914B5E">
            <w:r w:rsidRPr="00D307FD">
              <w:t>- Будем говорить о путешестви</w:t>
            </w:r>
            <w:r w:rsidRPr="00D307FD">
              <w:lastRenderedPageBreak/>
              <w:t>ях.</w:t>
            </w:r>
          </w:p>
          <w:p w:rsidR="001868FB" w:rsidRPr="00D307FD" w:rsidRDefault="001868FB" w:rsidP="00914B5E"/>
          <w:p w:rsidR="0015713B" w:rsidRPr="00D307FD" w:rsidRDefault="00664C18" w:rsidP="00914B5E">
            <w:r w:rsidRPr="00D307FD">
              <w:t>Работают с атласом и текстом учебника.</w:t>
            </w:r>
          </w:p>
          <w:p w:rsidR="0015713B" w:rsidRPr="00BD0C57" w:rsidRDefault="0015713B" w:rsidP="0015713B">
            <w:pPr>
              <w:rPr>
                <w:i/>
              </w:rPr>
            </w:pPr>
          </w:p>
          <w:p w:rsidR="0015713B" w:rsidRPr="00BD0C57" w:rsidRDefault="0015713B" w:rsidP="0015713B">
            <w:pPr>
              <w:rPr>
                <w:i/>
              </w:rPr>
            </w:pPr>
          </w:p>
          <w:p w:rsidR="0015713B" w:rsidRPr="00BD0C57" w:rsidRDefault="0015713B" w:rsidP="0015713B">
            <w:pPr>
              <w:rPr>
                <w:i/>
              </w:rPr>
            </w:pPr>
          </w:p>
          <w:p w:rsidR="0015713B" w:rsidRPr="00BD0C57" w:rsidRDefault="0015713B" w:rsidP="0015713B">
            <w:pPr>
              <w:rPr>
                <w:i/>
              </w:rPr>
            </w:pPr>
          </w:p>
          <w:p w:rsidR="0015713B" w:rsidRPr="00BD0C57" w:rsidRDefault="0015713B" w:rsidP="0015713B">
            <w:pPr>
              <w:rPr>
                <w:i/>
              </w:rPr>
            </w:pPr>
          </w:p>
          <w:p w:rsidR="002A2B5E" w:rsidRPr="00BD0C57" w:rsidRDefault="002A2B5E" w:rsidP="0015713B">
            <w:pPr>
              <w:rPr>
                <w:i/>
              </w:rPr>
            </w:pPr>
          </w:p>
          <w:p w:rsidR="00E44AA7" w:rsidRPr="00BD0C57" w:rsidRDefault="00E44AA7" w:rsidP="0015713B">
            <w:pPr>
              <w:rPr>
                <w:i/>
              </w:rPr>
            </w:pPr>
          </w:p>
          <w:p w:rsidR="00E44AA7" w:rsidRPr="00BD0C57" w:rsidRDefault="00E44AA7" w:rsidP="0015713B">
            <w:pPr>
              <w:rPr>
                <w:i/>
              </w:rPr>
            </w:pPr>
          </w:p>
          <w:p w:rsidR="00E44AA7" w:rsidRPr="00BD0C57" w:rsidRDefault="00E44AA7" w:rsidP="0015713B">
            <w:pPr>
              <w:rPr>
                <w:i/>
              </w:rPr>
            </w:pPr>
          </w:p>
          <w:p w:rsidR="00E44AA7" w:rsidRPr="00BD0C57" w:rsidRDefault="00E44AA7" w:rsidP="0015713B"/>
          <w:p w:rsidR="0015713B" w:rsidRPr="00BD0C57" w:rsidRDefault="0015713B" w:rsidP="0015713B">
            <w:r w:rsidRPr="00BD0C57">
              <w:rPr>
                <w:sz w:val="22"/>
                <w:szCs w:val="22"/>
              </w:rPr>
              <w:t xml:space="preserve">Раскрывать значение терминов, учиться характеризовать </w:t>
            </w:r>
          </w:p>
          <w:p w:rsidR="00664C18" w:rsidRPr="00BD0C57" w:rsidRDefault="00664C18" w:rsidP="0015713B">
            <w:pPr>
              <w:jc w:val="center"/>
              <w:rPr>
                <w:i/>
              </w:rPr>
            </w:pPr>
          </w:p>
        </w:tc>
        <w:tc>
          <w:tcPr>
            <w:tcW w:w="1501" w:type="dxa"/>
          </w:tcPr>
          <w:p w:rsidR="00664C18" w:rsidRPr="00BD0C57" w:rsidRDefault="008D145B" w:rsidP="008D145B">
            <w:r w:rsidRPr="00BD0C57">
              <w:rPr>
                <w:sz w:val="20"/>
                <w:szCs w:val="20"/>
              </w:rPr>
              <w:lastRenderedPageBreak/>
              <w:t xml:space="preserve"> Работают с текстом учебника, запоминают имена путешественников</w:t>
            </w:r>
          </w:p>
        </w:tc>
        <w:tc>
          <w:tcPr>
            <w:tcW w:w="1499" w:type="dxa"/>
          </w:tcPr>
          <w:p w:rsidR="00664C18" w:rsidRPr="00BD0C57" w:rsidRDefault="00664C18" w:rsidP="00914B5E">
            <w:r w:rsidRPr="00BD0C57">
              <w:t xml:space="preserve">Сотрудничают с учителем и </w:t>
            </w:r>
            <w:proofErr w:type="gramStart"/>
            <w:r w:rsidRPr="00BD0C57">
              <w:t>обучающими</w:t>
            </w:r>
            <w:r w:rsidR="008D145B" w:rsidRPr="00BD0C57">
              <w:t>ся</w:t>
            </w:r>
            <w:proofErr w:type="gramEnd"/>
            <w:r w:rsidRPr="00BD0C57">
              <w:t xml:space="preserve">. Выражают свои мысли </w:t>
            </w:r>
            <w:r w:rsidRPr="00BD0C57">
              <w:lastRenderedPageBreak/>
              <w:t>в соответствии с задачами.</w:t>
            </w:r>
          </w:p>
        </w:tc>
        <w:tc>
          <w:tcPr>
            <w:tcW w:w="1498" w:type="dxa"/>
          </w:tcPr>
          <w:p w:rsidR="008D145B" w:rsidRPr="00BD7E2F" w:rsidRDefault="00664C18" w:rsidP="00914B5E">
            <w:r w:rsidRPr="00BD7E2F">
              <w:lastRenderedPageBreak/>
              <w:t xml:space="preserve">Слушают учителя и сверстников. Развитие логического мышления. </w:t>
            </w:r>
          </w:p>
          <w:p w:rsidR="008D145B" w:rsidRPr="00BD7E2F" w:rsidRDefault="008D145B" w:rsidP="008D145B"/>
          <w:p w:rsidR="008D145B" w:rsidRPr="00BD7E2F" w:rsidRDefault="008D145B" w:rsidP="008D145B"/>
          <w:p w:rsidR="008D145B" w:rsidRPr="00BD7E2F" w:rsidRDefault="008D145B" w:rsidP="008D145B"/>
          <w:p w:rsidR="00664C18" w:rsidRPr="00BD7E2F" w:rsidRDefault="008D145B" w:rsidP="008D145B">
            <w:r w:rsidRPr="00BD7E2F">
              <w:t xml:space="preserve"> Оценивают вклад путешественников в открытии новых земель</w:t>
            </w:r>
          </w:p>
        </w:tc>
        <w:tc>
          <w:tcPr>
            <w:tcW w:w="1499" w:type="dxa"/>
          </w:tcPr>
          <w:p w:rsidR="008D145B" w:rsidRPr="00BD0C57" w:rsidRDefault="00664C18" w:rsidP="00914B5E">
            <w:r w:rsidRPr="00BD0C57">
              <w:lastRenderedPageBreak/>
              <w:t>Развитие регуляции учебной деятельности</w:t>
            </w:r>
          </w:p>
          <w:p w:rsidR="008D145B" w:rsidRPr="00BD0C57" w:rsidRDefault="008D145B" w:rsidP="008D145B"/>
          <w:p w:rsidR="008D145B" w:rsidRPr="00BD0C57" w:rsidRDefault="008D145B" w:rsidP="008D145B"/>
          <w:p w:rsidR="008D145B" w:rsidRPr="00BD0C57" w:rsidRDefault="008D145B" w:rsidP="008D145B"/>
          <w:p w:rsidR="008D145B" w:rsidRPr="00BD0C57" w:rsidRDefault="008D145B" w:rsidP="008D145B"/>
          <w:p w:rsidR="00664C18" w:rsidRPr="00BD0C57" w:rsidRDefault="00664C18" w:rsidP="008D145B"/>
        </w:tc>
        <w:tc>
          <w:tcPr>
            <w:tcW w:w="1499" w:type="dxa"/>
            <w:gridSpan w:val="2"/>
          </w:tcPr>
          <w:p w:rsidR="00664C18" w:rsidRPr="00BD0C57" w:rsidRDefault="00664C18" w:rsidP="00914B5E">
            <w:r w:rsidRPr="00BD0C57">
              <w:lastRenderedPageBreak/>
              <w:t xml:space="preserve">Анализ принятой информации. Осознание качества и уровня </w:t>
            </w:r>
            <w:r w:rsidRPr="00BD0C57">
              <w:lastRenderedPageBreak/>
              <w:t>усвоения.</w:t>
            </w:r>
          </w:p>
        </w:tc>
      </w:tr>
      <w:tr w:rsidR="00664C18" w:rsidRPr="00BD0C57" w:rsidTr="00BD0C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656"/>
        </w:trPr>
        <w:tc>
          <w:tcPr>
            <w:tcW w:w="2977" w:type="dxa"/>
            <w:gridSpan w:val="2"/>
          </w:tcPr>
          <w:p w:rsidR="00664C18" w:rsidRPr="00BD0C57" w:rsidRDefault="00664C18" w:rsidP="00914B5E">
            <w:pPr>
              <w:rPr>
                <w:b/>
              </w:rPr>
            </w:pPr>
            <w:r w:rsidRPr="00BD0C57">
              <w:rPr>
                <w:b/>
                <w:sz w:val="22"/>
                <w:szCs w:val="22"/>
              </w:rPr>
              <w:lastRenderedPageBreak/>
              <w:t>4. Первичное усвоение новых знаний</w:t>
            </w:r>
          </w:p>
          <w:p w:rsidR="00664C18" w:rsidRPr="00BD0C57" w:rsidRDefault="00664C18" w:rsidP="00914B5E"/>
        </w:tc>
        <w:tc>
          <w:tcPr>
            <w:tcW w:w="2899" w:type="dxa"/>
          </w:tcPr>
          <w:p w:rsidR="00E44AA7" w:rsidRPr="00BD0C57" w:rsidRDefault="00E44AA7" w:rsidP="00E44AA7">
            <w:r w:rsidRPr="00BD0C57">
              <w:t>В 15-17 веках в Европе растёт производство товаров, активно развивается торговля. Однако пути по суше на рынки Востока, в Китай, Индию, были отрезаны. Правители стран Востока препятствовали торговле европейских купцов с Индией, облагали их высокими налогами, иногда грабили.</w:t>
            </w:r>
          </w:p>
          <w:p w:rsidR="00E44AA7" w:rsidRPr="00BD0C57" w:rsidRDefault="00E44AA7" w:rsidP="00E44AA7">
            <w:r w:rsidRPr="00BD0C57">
              <w:t xml:space="preserve"> Европейцы были вынуждены искать новые пути и прежде всего морские.</w:t>
            </w:r>
          </w:p>
          <w:p w:rsidR="00E44AA7" w:rsidRPr="00BD0C57" w:rsidRDefault="00E44AA7" w:rsidP="00E44AA7">
            <w:r w:rsidRPr="00BD0C57">
              <w:t>Поэтому многие стремились их найти.</w:t>
            </w:r>
          </w:p>
          <w:p w:rsidR="00EC730F" w:rsidRPr="00BD0C57" w:rsidRDefault="00736E71" w:rsidP="008D145B">
            <w:r w:rsidRPr="00BD0C57">
              <w:t xml:space="preserve">Перед вами 5 путешественников: </w:t>
            </w:r>
            <w:r w:rsidRPr="00BD0C57">
              <w:rPr>
                <w:bCs/>
              </w:rPr>
              <w:t xml:space="preserve">Марко Поло,  Афанасий Никитин, Христофор Колумб,  </w:t>
            </w:r>
            <w:proofErr w:type="spellStart"/>
            <w:r w:rsidRPr="00BD0C57">
              <w:rPr>
                <w:bCs/>
              </w:rPr>
              <w:t>Васко</w:t>
            </w:r>
            <w:proofErr w:type="spellEnd"/>
            <w:r w:rsidRPr="00BD0C57">
              <w:rPr>
                <w:bCs/>
              </w:rPr>
              <w:t xml:space="preserve"> да Гама,  </w:t>
            </w:r>
            <w:proofErr w:type="spellStart"/>
            <w:r w:rsidRPr="00BD0C57">
              <w:rPr>
                <w:bCs/>
              </w:rPr>
              <w:t>Фернан</w:t>
            </w:r>
            <w:proofErr w:type="spellEnd"/>
            <w:r w:rsidRPr="00BD0C57">
              <w:rPr>
                <w:bCs/>
              </w:rPr>
              <w:t xml:space="preserve"> Магелла</w:t>
            </w:r>
            <w:proofErr w:type="gramStart"/>
            <w:r w:rsidRPr="00BD0C57">
              <w:rPr>
                <w:bCs/>
              </w:rPr>
              <w:t>н-</w:t>
            </w:r>
            <w:proofErr w:type="gramEnd"/>
            <w:r w:rsidRPr="00BD0C57">
              <w:rPr>
                <w:bCs/>
              </w:rPr>
              <w:t xml:space="preserve"> заполните таблицу</w:t>
            </w:r>
            <w:r w:rsidRPr="00BD0C57">
              <w:rPr>
                <w:b/>
                <w:bCs/>
              </w:rPr>
              <w:t xml:space="preserve"> (Приложение № 2)</w:t>
            </w:r>
          </w:p>
          <w:p w:rsidR="00EC730F" w:rsidRPr="00BD0C57" w:rsidRDefault="00301C40" w:rsidP="00EC730F">
            <w:r w:rsidRPr="00BD0C57">
              <w:t>Совместная работа со слайдами № 6-11</w:t>
            </w:r>
          </w:p>
          <w:p w:rsidR="00EC730F" w:rsidRPr="00BD0C57" w:rsidRDefault="00EC730F" w:rsidP="00EC730F"/>
          <w:p w:rsidR="00EC730F" w:rsidRPr="00BD0C57" w:rsidRDefault="00EC730F" w:rsidP="00EC730F"/>
          <w:p w:rsidR="00EC730F" w:rsidRPr="00BD0C57" w:rsidRDefault="00EC730F" w:rsidP="00EC730F"/>
          <w:p w:rsidR="00EC730F" w:rsidRPr="00BD0C57" w:rsidRDefault="00EC730F" w:rsidP="00EC730F"/>
          <w:p w:rsidR="00EC730F" w:rsidRPr="00BD0C57" w:rsidRDefault="00EC730F" w:rsidP="00EC730F"/>
          <w:p w:rsidR="00EC730F" w:rsidRPr="00BD0C57" w:rsidRDefault="00EC730F" w:rsidP="00EC730F"/>
          <w:p w:rsidR="00EC730F" w:rsidRPr="00BD0C57" w:rsidRDefault="00EC730F" w:rsidP="00EC730F"/>
          <w:p w:rsidR="008D145B" w:rsidRPr="00BD0C57" w:rsidRDefault="008D145B" w:rsidP="0015713B"/>
        </w:tc>
        <w:tc>
          <w:tcPr>
            <w:tcW w:w="1496" w:type="dxa"/>
          </w:tcPr>
          <w:p w:rsidR="00EC730F" w:rsidRPr="00BD0C57" w:rsidRDefault="00EC730F" w:rsidP="00EC730F"/>
          <w:p w:rsidR="00EC730F" w:rsidRPr="00BD0C57" w:rsidRDefault="00EC730F" w:rsidP="00EC730F"/>
          <w:p w:rsidR="00EC730F" w:rsidRPr="00BD0C57" w:rsidRDefault="00EC730F" w:rsidP="00EC730F"/>
          <w:p w:rsidR="00EC730F" w:rsidRPr="00BD0C57" w:rsidRDefault="00EC730F" w:rsidP="00EC730F">
            <w:pPr>
              <w:rPr>
                <w:rFonts w:eastAsia="Calibri"/>
                <w:lang w:eastAsia="en-US"/>
              </w:rPr>
            </w:pPr>
          </w:p>
          <w:p w:rsidR="00EC730F" w:rsidRPr="00BD0C57" w:rsidRDefault="00EC730F" w:rsidP="00EC730F">
            <w:pPr>
              <w:rPr>
                <w:rFonts w:eastAsia="Calibri"/>
                <w:lang w:eastAsia="en-US"/>
              </w:rPr>
            </w:pPr>
          </w:p>
          <w:p w:rsidR="00664C18" w:rsidRPr="00BD0C57" w:rsidRDefault="00EC730F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D0C5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BD0C57" w:rsidRDefault="00736E71" w:rsidP="0015713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36E71" w:rsidRPr="00D307FD" w:rsidRDefault="00736E71" w:rsidP="0015713B">
            <w:pPr>
              <w:rPr>
                <w:rFonts w:eastAsia="Calibri"/>
                <w:lang w:eastAsia="en-US"/>
              </w:rPr>
            </w:pPr>
          </w:p>
          <w:p w:rsidR="00D307FD" w:rsidRDefault="00736E71" w:rsidP="0015713B">
            <w:pPr>
              <w:rPr>
                <w:rFonts w:eastAsia="Calibri"/>
                <w:lang w:eastAsia="en-US"/>
              </w:rPr>
            </w:pPr>
            <w:r w:rsidRPr="00D307FD">
              <w:rPr>
                <w:rFonts w:eastAsia="Calibri"/>
                <w:lang w:eastAsia="en-US"/>
              </w:rPr>
              <w:t>Заполняют таблицу</w:t>
            </w:r>
          </w:p>
          <w:p w:rsidR="00736E71" w:rsidRPr="00D307FD" w:rsidRDefault="00D307FD" w:rsidP="0015713B">
            <w:r w:rsidRPr="00BD0C57">
              <w:rPr>
                <w:b/>
                <w:bCs/>
              </w:rPr>
              <w:t>(Приложен</w:t>
            </w:r>
            <w:r w:rsidRPr="00BD0C57">
              <w:rPr>
                <w:b/>
                <w:bCs/>
              </w:rPr>
              <w:lastRenderedPageBreak/>
              <w:t>ие № 2)</w:t>
            </w:r>
          </w:p>
          <w:p w:rsidR="00736E71" w:rsidRPr="00BD0C57" w:rsidRDefault="00736E71" w:rsidP="00736E71"/>
          <w:p w:rsidR="00736E71" w:rsidRPr="00BD0C57" w:rsidRDefault="00736E71" w:rsidP="00736E71"/>
          <w:p w:rsidR="00736E71" w:rsidRPr="00BD0C57" w:rsidRDefault="00736E71" w:rsidP="00736E71"/>
          <w:p w:rsidR="00736E71" w:rsidRPr="00BD0C57" w:rsidRDefault="00736E71" w:rsidP="00736E71"/>
          <w:p w:rsidR="00736E71" w:rsidRPr="00BD0C57" w:rsidRDefault="00736E71" w:rsidP="00736E71"/>
          <w:p w:rsidR="00736E71" w:rsidRPr="00BD0C57" w:rsidRDefault="00736E71" w:rsidP="00736E71"/>
          <w:p w:rsidR="00736E71" w:rsidRPr="00BD0C57" w:rsidRDefault="00736E71" w:rsidP="00736E71"/>
          <w:p w:rsidR="00736E71" w:rsidRPr="00BD0C57" w:rsidRDefault="00736E71" w:rsidP="00736E71"/>
          <w:p w:rsidR="00736E71" w:rsidRPr="00BD0C57" w:rsidRDefault="00736E71" w:rsidP="00736E71"/>
          <w:p w:rsidR="00736E71" w:rsidRPr="00BD0C57" w:rsidRDefault="00736E71" w:rsidP="00736E71"/>
          <w:p w:rsidR="00736E71" w:rsidRPr="00BD0C57" w:rsidRDefault="00736E71" w:rsidP="00736E71"/>
          <w:p w:rsidR="00736E71" w:rsidRPr="00BD0C57" w:rsidRDefault="00736E71" w:rsidP="00736E71"/>
          <w:p w:rsidR="00736E71" w:rsidRPr="00BD0C57" w:rsidRDefault="00736E71" w:rsidP="00736E71">
            <w:pPr>
              <w:rPr>
                <w:bCs/>
              </w:rPr>
            </w:pPr>
            <w:r w:rsidRPr="00BD0C57">
              <w:rPr>
                <w:bCs/>
              </w:rPr>
              <w:t xml:space="preserve">Сигнализируют </w:t>
            </w:r>
            <w:r w:rsidRPr="00BD0C57">
              <w:rPr>
                <w:b/>
                <w:bCs/>
              </w:rPr>
              <w:t>сигнальчиками</w:t>
            </w:r>
            <w:r w:rsidRPr="00BD0C57">
              <w:rPr>
                <w:bCs/>
              </w:rPr>
              <w:t xml:space="preserve">  </w:t>
            </w:r>
            <w:r w:rsidRPr="00D307FD">
              <w:rPr>
                <w:b/>
                <w:bCs/>
              </w:rPr>
              <w:t>(Приложение №3)</w:t>
            </w:r>
            <w:r w:rsidRPr="00BD0C57">
              <w:rPr>
                <w:bCs/>
              </w:rPr>
              <w:t xml:space="preserve"> о готовности.</w:t>
            </w:r>
          </w:p>
          <w:p w:rsidR="00736E71" w:rsidRPr="00BD0C57" w:rsidRDefault="00736E71" w:rsidP="00736E71"/>
        </w:tc>
        <w:tc>
          <w:tcPr>
            <w:tcW w:w="1501" w:type="dxa"/>
          </w:tcPr>
          <w:p w:rsidR="00664C18" w:rsidRPr="00BD0C57" w:rsidRDefault="00664C18" w:rsidP="00914B5E"/>
        </w:tc>
        <w:tc>
          <w:tcPr>
            <w:tcW w:w="1499" w:type="dxa"/>
          </w:tcPr>
          <w:p w:rsidR="00664C18" w:rsidRPr="00BD0C57" w:rsidRDefault="00664C18" w:rsidP="00914B5E">
            <w:r w:rsidRPr="00BD0C57">
              <w:rPr>
                <w:sz w:val="22"/>
                <w:szCs w:val="22"/>
              </w:rPr>
              <w:t>Мобилизуют все знания, умения и навыки на решение поставленной задачи. Обсуждают выводы.</w:t>
            </w:r>
          </w:p>
        </w:tc>
        <w:tc>
          <w:tcPr>
            <w:tcW w:w="1498" w:type="dxa"/>
          </w:tcPr>
          <w:p w:rsidR="00664C18" w:rsidRPr="00BD0C57" w:rsidRDefault="00664C18" w:rsidP="00914B5E">
            <w:r w:rsidRPr="00BD0C57">
              <w:t>Умение договариваться и приходить к общему мнению в совместной деятельности, учитывая мнение других</w:t>
            </w:r>
          </w:p>
        </w:tc>
        <w:tc>
          <w:tcPr>
            <w:tcW w:w="1499" w:type="dxa"/>
          </w:tcPr>
          <w:p w:rsidR="00664C18" w:rsidRPr="00EE5EE4" w:rsidRDefault="00664C18" w:rsidP="00BD0C57">
            <w:r w:rsidRPr="00EE5EE4">
              <w:t xml:space="preserve">Объяснять </w:t>
            </w:r>
            <w:r w:rsidR="00BD0C57" w:rsidRPr="00EE5EE4">
              <w:t>понятие «Великие географические открытия»,</w:t>
            </w:r>
            <w:r w:rsidR="00EE5EE4">
              <w:t xml:space="preserve"> </w:t>
            </w:r>
            <w:bookmarkStart w:id="0" w:name="_GoBack"/>
            <w:bookmarkEnd w:id="0"/>
            <w:r w:rsidR="00EE5EE4" w:rsidRPr="00EE5EE4">
              <w:t>причины новых открытий в этот</w:t>
            </w:r>
            <w:r w:rsidR="00EE5EE4">
              <w:t xml:space="preserve"> </w:t>
            </w:r>
            <w:r w:rsidR="00EE5EE4" w:rsidRPr="00EE5EE4">
              <w:t>период времени</w:t>
            </w:r>
          </w:p>
        </w:tc>
        <w:tc>
          <w:tcPr>
            <w:tcW w:w="1499" w:type="dxa"/>
            <w:gridSpan w:val="2"/>
          </w:tcPr>
          <w:p w:rsidR="00664C18" w:rsidRPr="00BD7E2F" w:rsidRDefault="00664C18" w:rsidP="00914B5E">
            <w:r w:rsidRPr="00BD7E2F"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Преобразовывать текстовую информацию </w:t>
            </w:r>
            <w:proofErr w:type="gramStart"/>
            <w:r w:rsidRPr="00BD7E2F">
              <w:t>в</w:t>
            </w:r>
            <w:proofErr w:type="gramEnd"/>
            <w:r w:rsidRPr="00BD7E2F">
              <w:t xml:space="preserve"> табличную</w:t>
            </w:r>
          </w:p>
        </w:tc>
      </w:tr>
      <w:tr w:rsidR="00664C18" w:rsidRPr="00BD0C57" w:rsidTr="00BD0C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977" w:type="dxa"/>
            <w:gridSpan w:val="2"/>
          </w:tcPr>
          <w:p w:rsidR="00664C18" w:rsidRPr="00BD0C57" w:rsidRDefault="00664C18" w:rsidP="00914B5E">
            <w:r w:rsidRPr="00BD0C57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</w:p>
        </w:tc>
        <w:tc>
          <w:tcPr>
            <w:tcW w:w="2899" w:type="dxa"/>
          </w:tcPr>
          <w:p w:rsidR="000760C8" w:rsidRPr="00BD0C57" w:rsidRDefault="000760C8" w:rsidP="00914B5E">
            <w:r w:rsidRPr="00BD0C57">
              <w:rPr>
                <w:bCs/>
                <w:sz w:val="28"/>
                <w:szCs w:val="28"/>
                <w:u w:val="single"/>
              </w:rPr>
              <w:t>П</w:t>
            </w:r>
            <w:r w:rsidRPr="00BD0C57">
              <w:rPr>
                <w:bCs/>
                <w:u w:val="single"/>
              </w:rPr>
              <w:t>роверяем (приложение № 2)</w:t>
            </w:r>
          </w:p>
          <w:p w:rsidR="000760C8" w:rsidRPr="00BD0C57" w:rsidRDefault="00664C18" w:rsidP="000760C8">
            <w:r w:rsidRPr="00BD0C57">
              <w:t>Вопросы:</w:t>
            </w:r>
          </w:p>
          <w:p w:rsidR="000760C8" w:rsidRPr="00BD0C57" w:rsidRDefault="000760C8" w:rsidP="000760C8">
            <w:pPr>
              <w:rPr>
                <w:b/>
                <w:bCs/>
              </w:rPr>
            </w:pPr>
            <w:r w:rsidRPr="00BD0C57">
              <w:rPr>
                <w:bCs/>
              </w:rPr>
              <w:t xml:space="preserve"> С какими трудностями столкнулись путешественники?</w:t>
            </w:r>
            <w:r w:rsidR="00301C40" w:rsidRPr="00BD0C57">
              <w:rPr>
                <w:bCs/>
              </w:rPr>
              <w:t xml:space="preserve"> Прочитать отрывок из произведения С. Цвейга «Подвиг Магеллана» </w:t>
            </w:r>
            <w:r w:rsidR="00301C40" w:rsidRPr="00BD0C57">
              <w:rPr>
                <w:b/>
                <w:bCs/>
              </w:rPr>
              <w:lastRenderedPageBreak/>
              <w:t>(Прилож. № 4)</w:t>
            </w:r>
          </w:p>
          <w:p w:rsidR="00664C18" w:rsidRPr="00BD0C57" w:rsidRDefault="00664C18" w:rsidP="00914B5E"/>
          <w:p w:rsidR="00301C40" w:rsidRPr="00BD0C57" w:rsidRDefault="00301C40" w:rsidP="00736E71"/>
          <w:p w:rsidR="00301C40" w:rsidRPr="00BD0C57" w:rsidRDefault="00301C40" w:rsidP="00301C40">
            <w:pPr>
              <w:rPr>
                <w:bCs/>
              </w:rPr>
            </w:pPr>
            <w:r w:rsidRPr="00BD0C57">
              <w:rPr>
                <w:bCs/>
              </w:rPr>
              <w:t>Какие качества характера проявили путешественники для достижения цели?</w:t>
            </w:r>
          </w:p>
          <w:p w:rsidR="00664C18" w:rsidRPr="00BD0C57" w:rsidRDefault="00664C18" w:rsidP="00301C40"/>
          <w:p w:rsidR="00301C40" w:rsidRPr="00BD0C57" w:rsidRDefault="00301C40" w:rsidP="00301C40">
            <w:pPr>
              <w:jc w:val="right"/>
            </w:pPr>
          </w:p>
          <w:p w:rsidR="00301C40" w:rsidRPr="00BD0C57" w:rsidRDefault="00301C40" w:rsidP="00301C40">
            <w:pPr>
              <w:jc w:val="right"/>
            </w:pPr>
          </w:p>
          <w:p w:rsidR="00301C40" w:rsidRPr="00BD0C57" w:rsidRDefault="00301C40" w:rsidP="00301C40">
            <w:pPr>
              <w:jc w:val="right"/>
            </w:pPr>
          </w:p>
          <w:p w:rsidR="00301C40" w:rsidRPr="00BD0C57" w:rsidRDefault="00301C40" w:rsidP="00301C40">
            <w:pPr>
              <w:jc w:val="right"/>
            </w:pPr>
          </w:p>
          <w:p w:rsidR="00301C40" w:rsidRPr="00BD0C57" w:rsidRDefault="00301C40" w:rsidP="00301C40">
            <w:pPr>
              <w:jc w:val="right"/>
            </w:pPr>
          </w:p>
        </w:tc>
        <w:tc>
          <w:tcPr>
            <w:tcW w:w="1496" w:type="dxa"/>
          </w:tcPr>
          <w:p w:rsidR="00301C40" w:rsidRPr="00BD0C57" w:rsidRDefault="00301C40" w:rsidP="00914B5E">
            <w:pPr>
              <w:shd w:val="clear" w:color="auto" w:fill="FFFFFF"/>
            </w:pPr>
          </w:p>
          <w:p w:rsidR="00301C40" w:rsidRPr="00BD0C57" w:rsidRDefault="00301C40" w:rsidP="00301C40"/>
          <w:p w:rsidR="00301C40" w:rsidRPr="00BD0C57" w:rsidRDefault="00301C40" w:rsidP="00301C40"/>
          <w:p w:rsidR="00301C40" w:rsidRPr="00BD0C57" w:rsidRDefault="00301C40" w:rsidP="00301C40"/>
          <w:p w:rsidR="00301C40" w:rsidRPr="00BD0C57" w:rsidRDefault="00301C40" w:rsidP="00301C40">
            <w:pPr>
              <w:rPr>
                <w:bCs/>
              </w:rPr>
            </w:pPr>
            <w:r w:rsidRPr="00BD0C57">
              <w:rPr>
                <w:bCs/>
              </w:rPr>
              <w:t xml:space="preserve">Холодно, голодно, нехватка воды и неизвестно </w:t>
            </w:r>
            <w:r w:rsidRPr="00BD0C57">
              <w:rPr>
                <w:bCs/>
              </w:rPr>
              <w:lastRenderedPageBreak/>
              <w:t>увидят ли Землю снова.</w:t>
            </w:r>
          </w:p>
          <w:p w:rsidR="00301C40" w:rsidRPr="00BD0C57" w:rsidRDefault="00301C40" w:rsidP="00301C40"/>
          <w:p w:rsidR="00301C40" w:rsidRPr="00BD0C57" w:rsidRDefault="00301C40" w:rsidP="00301C40"/>
          <w:p w:rsidR="00301C40" w:rsidRPr="00BD0C57" w:rsidRDefault="00301C40" w:rsidP="00301C40"/>
          <w:p w:rsidR="00301C40" w:rsidRPr="00BD0C57" w:rsidRDefault="00301C40" w:rsidP="00301C40"/>
          <w:p w:rsidR="00664C18" w:rsidRPr="00BD0C57" w:rsidRDefault="00301C40" w:rsidP="00301C40">
            <w:r w:rsidRPr="00BD0C57">
              <w:rPr>
                <w:bCs/>
              </w:rPr>
              <w:t>Мужество, героизм</w:t>
            </w:r>
          </w:p>
        </w:tc>
        <w:tc>
          <w:tcPr>
            <w:tcW w:w="1501" w:type="dxa"/>
          </w:tcPr>
          <w:p w:rsidR="00664C18" w:rsidRPr="00BD0C57" w:rsidRDefault="00664C18" w:rsidP="00914B5E">
            <w:r w:rsidRPr="00BD0C57">
              <w:lastRenderedPageBreak/>
              <w:t>Выделение существенной информации. Логические умозаключения. Анализ параграфа</w:t>
            </w:r>
            <w:r w:rsidR="00BD7E2F">
              <w:t xml:space="preserve"> и </w:t>
            </w:r>
            <w:r w:rsidR="00BD7E2F">
              <w:lastRenderedPageBreak/>
              <w:t>дополнительного источника.</w:t>
            </w:r>
          </w:p>
        </w:tc>
        <w:tc>
          <w:tcPr>
            <w:tcW w:w="1499" w:type="dxa"/>
          </w:tcPr>
          <w:p w:rsidR="00664C18" w:rsidRPr="00BD0C57" w:rsidRDefault="00664C18" w:rsidP="00914B5E">
            <w:r w:rsidRPr="00BD0C57">
              <w:lastRenderedPageBreak/>
              <w:t>Участвуют в обсуждении содержания параграфа 2</w:t>
            </w:r>
            <w:r w:rsidR="00BD7E2F">
              <w:t>.</w:t>
            </w:r>
          </w:p>
        </w:tc>
        <w:tc>
          <w:tcPr>
            <w:tcW w:w="1498" w:type="dxa"/>
          </w:tcPr>
          <w:p w:rsidR="00664C18" w:rsidRPr="00BD0C57" w:rsidRDefault="00664C18" w:rsidP="00914B5E">
            <w:r w:rsidRPr="00BD0C57">
              <w:t xml:space="preserve">Понимать вопросы и ответы </w:t>
            </w:r>
            <w:proofErr w:type="gramStart"/>
            <w:r w:rsidRPr="00BD0C57">
              <w:t>обучающихся</w:t>
            </w:r>
            <w:proofErr w:type="gramEnd"/>
            <w:r w:rsidRPr="00BD0C57">
              <w:t>. Уметь формулировать собственное мнение</w:t>
            </w:r>
          </w:p>
        </w:tc>
        <w:tc>
          <w:tcPr>
            <w:tcW w:w="1499" w:type="dxa"/>
          </w:tcPr>
          <w:p w:rsidR="00664C18" w:rsidRPr="00BD0C57" w:rsidRDefault="00664C18" w:rsidP="00914B5E">
            <w:pPr>
              <w:shd w:val="clear" w:color="auto" w:fill="FFFFFF"/>
            </w:pPr>
            <w:r w:rsidRPr="00BD0C57">
              <w:t>Осуществляют самоконтроль понимания вопросов</w:t>
            </w:r>
          </w:p>
        </w:tc>
        <w:tc>
          <w:tcPr>
            <w:tcW w:w="1499" w:type="dxa"/>
            <w:gridSpan w:val="2"/>
          </w:tcPr>
          <w:p w:rsidR="00664C18" w:rsidRPr="00BD0C57" w:rsidRDefault="00664C18" w:rsidP="00914B5E">
            <w:r w:rsidRPr="00BD0C57">
              <w:t>Умение слушать. Принятие и сохранение цели и задачи урока.</w:t>
            </w:r>
          </w:p>
        </w:tc>
      </w:tr>
      <w:tr w:rsidR="00664C18" w:rsidRPr="00BD0C57" w:rsidTr="00BD0C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977" w:type="dxa"/>
            <w:gridSpan w:val="2"/>
          </w:tcPr>
          <w:p w:rsidR="00664C18" w:rsidRPr="00BD0C57" w:rsidRDefault="00664C18" w:rsidP="00914B5E">
            <w:pPr>
              <w:tabs>
                <w:tab w:val="left" w:pos="34"/>
              </w:tabs>
              <w:ind w:left="34" w:hanging="34"/>
              <w:jc w:val="both"/>
            </w:pPr>
            <w:r w:rsidRPr="00BD0C57">
              <w:rPr>
                <w:b/>
                <w:sz w:val="22"/>
                <w:szCs w:val="22"/>
              </w:rPr>
              <w:lastRenderedPageBreak/>
              <w:t>6. Первичное закрепление</w:t>
            </w:r>
          </w:p>
        </w:tc>
        <w:tc>
          <w:tcPr>
            <w:tcW w:w="2899" w:type="dxa"/>
          </w:tcPr>
          <w:p w:rsidR="00664C18" w:rsidRPr="00BD0C57" w:rsidRDefault="00664C18" w:rsidP="00914B5E">
            <w:r w:rsidRPr="00BD0C57">
              <w:t>Индивидуальная работа по картам атласа.</w:t>
            </w:r>
            <w:r w:rsidR="00561284" w:rsidRPr="00BD0C57">
              <w:t xml:space="preserve"> Выполнение теста (слайд № 12-13)</w:t>
            </w:r>
          </w:p>
          <w:p w:rsidR="00664C18" w:rsidRPr="00BD0C57" w:rsidRDefault="00664C18" w:rsidP="00914B5E"/>
        </w:tc>
        <w:tc>
          <w:tcPr>
            <w:tcW w:w="1496" w:type="dxa"/>
          </w:tcPr>
          <w:p w:rsidR="00664C18" w:rsidRPr="00BD0C57" w:rsidRDefault="00664C18" w:rsidP="00914B5E">
            <w:r w:rsidRPr="00BD0C57">
              <w:t>Решают поставленную задачу путем комплексного изучения карт атласа</w:t>
            </w:r>
            <w:r w:rsidR="00561284" w:rsidRPr="00BD0C57">
              <w:t>, индивидуально выполняют тестовые задания</w:t>
            </w:r>
          </w:p>
        </w:tc>
        <w:tc>
          <w:tcPr>
            <w:tcW w:w="1501" w:type="dxa"/>
          </w:tcPr>
          <w:p w:rsidR="00664C18" w:rsidRPr="00BD0C57" w:rsidRDefault="00664C18" w:rsidP="00914B5E">
            <w:r w:rsidRPr="00BD0C57">
              <w:t>Оценивание ответов и их корректировка.</w:t>
            </w:r>
          </w:p>
        </w:tc>
        <w:tc>
          <w:tcPr>
            <w:tcW w:w="1499" w:type="dxa"/>
          </w:tcPr>
          <w:p w:rsidR="00664C18" w:rsidRPr="00BD0C57" w:rsidRDefault="00664C18" w:rsidP="00914B5E">
            <w:r w:rsidRPr="00BD0C57">
              <w:t xml:space="preserve">Участвуют в обсуждении ответов на вопросы </w:t>
            </w:r>
            <w:proofErr w:type="gramStart"/>
            <w:r w:rsidRPr="00BD0C57">
              <w:t>в</w:t>
            </w:r>
            <w:proofErr w:type="gramEnd"/>
            <w:r w:rsidRPr="00BD0C57">
              <w:t xml:space="preserve"> фронтальном режиме.</w:t>
            </w:r>
          </w:p>
        </w:tc>
        <w:tc>
          <w:tcPr>
            <w:tcW w:w="1498" w:type="dxa"/>
          </w:tcPr>
          <w:p w:rsidR="00664C18" w:rsidRPr="00BD0C57" w:rsidRDefault="00664C18" w:rsidP="00914B5E">
            <w:r w:rsidRPr="00BD0C57">
              <w:t>Уметь использовать речь для регулирования своего действия</w:t>
            </w:r>
          </w:p>
        </w:tc>
        <w:tc>
          <w:tcPr>
            <w:tcW w:w="1499" w:type="dxa"/>
          </w:tcPr>
          <w:p w:rsidR="00664C18" w:rsidRPr="00BD0C57" w:rsidRDefault="00664C18" w:rsidP="00914B5E">
            <w:proofErr w:type="spellStart"/>
            <w:r w:rsidRPr="00BD0C57">
              <w:t>Самоконтроь</w:t>
            </w:r>
            <w:proofErr w:type="spellEnd"/>
            <w:r w:rsidRPr="00BD0C57">
              <w:t xml:space="preserve"> понимания вопросов и знания правильных ответов</w:t>
            </w:r>
          </w:p>
        </w:tc>
        <w:tc>
          <w:tcPr>
            <w:tcW w:w="1499" w:type="dxa"/>
            <w:gridSpan w:val="2"/>
          </w:tcPr>
          <w:p w:rsidR="00664C18" w:rsidRPr="00BD0C57" w:rsidRDefault="00664C18" w:rsidP="00914B5E">
            <w:r w:rsidRPr="00BD0C57">
              <w:t>Уточнение и дополнение высказываний обучающихся.</w:t>
            </w:r>
          </w:p>
        </w:tc>
      </w:tr>
      <w:tr w:rsidR="00664C18" w:rsidRPr="00BD0C57" w:rsidTr="00BD0C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977" w:type="dxa"/>
            <w:gridSpan w:val="2"/>
          </w:tcPr>
          <w:p w:rsidR="00664C18" w:rsidRPr="00BD0C57" w:rsidRDefault="00664C18" w:rsidP="00914B5E">
            <w:pPr>
              <w:ind w:left="34"/>
              <w:jc w:val="both"/>
            </w:pPr>
            <w:r w:rsidRPr="00BD0C57">
              <w:rPr>
                <w:b/>
                <w:sz w:val="22"/>
                <w:szCs w:val="22"/>
              </w:rPr>
              <w:t>7. Домашнее задание</w:t>
            </w:r>
          </w:p>
        </w:tc>
        <w:tc>
          <w:tcPr>
            <w:tcW w:w="2899" w:type="dxa"/>
          </w:tcPr>
          <w:p w:rsidR="00664C18" w:rsidRPr="00BD0C57" w:rsidRDefault="00664C18" w:rsidP="00914B5E">
            <w:r w:rsidRPr="00BD0C57">
              <w:rPr>
                <w:sz w:val="22"/>
                <w:szCs w:val="22"/>
              </w:rPr>
              <w:t>§</w:t>
            </w:r>
            <w:r w:rsidR="00736E71" w:rsidRPr="00BD0C57">
              <w:rPr>
                <w:sz w:val="22"/>
                <w:szCs w:val="22"/>
              </w:rPr>
              <w:t>2, выполнить вопрос  № 5, с.12</w:t>
            </w:r>
            <w:r w:rsidRPr="00BD0C57">
              <w:rPr>
                <w:sz w:val="22"/>
                <w:szCs w:val="22"/>
              </w:rPr>
              <w:t>.</w:t>
            </w:r>
          </w:p>
          <w:p w:rsidR="00664C18" w:rsidRPr="00BD0C57" w:rsidRDefault="00664C18" w:rsidP="00736E71">
            <w:r w:rsidRPr="00BD0C57">
              <w:rPr>
                <w:sz w:val="22"/>
                <w:szCs w:val="22"/>
              </w:rPr>
              <w:t xml:space="preserve">Нанести на контурную карту </w:t>
            </w:r>
            <w:r w:rsidR="00736E71" w:rsidRPr="00BD0C57">
              <w:rPr>
                <w:sz w:val="22"/>
                <w:szCs w:val="22"/>
              </w:rPr>
              <w:t>маршруты изученных путешественников</w:t>
            </w:r>
          </w:p>
        </w:tc>
        <w:tc>
          <w:tcPr>
            <w:tcW w:w="1496" w:type="dxa"/>
          </w:tcPr>
          <w:p w:rsidR="00664C18" w:rsidRPr="00BD0C57" w:rsidRDefault="00664C18" w:rsidP="00914B5E">
            <w:r w:rsidRPr="00BD0C57">
              <w:t xml:space="preserve">Слушают учителя и записывают </w:t>
            </w:r>
            <w:proofErr w:type="spellStart"/>
            <w:r w:rsidRPr="00BD0C57">
              <w:t>дом</w:t>
            </w:r>
            <w:proofErr w:type="gramStart"/>
            <w:r w:rsidRPr="00BD0C57">
              <w:t>.з</w:t>
            </w:r>
            <w:proofErr w:type="gramEnd"/>
            <w:r w:rsidRPr="00BD0C57">
              <w:t>адание</w:t>
            </w:r>
            <w:proofErr w:type="spellEnd"/>
            <w:r w:rsidRPr="00BD0C57">
              <w:t xml:space="preserve"> в дневник</w:t>
            </w:r>
          </w:p>
        </w:tc>
        <w:tc>
          <w:tcPr>
            <w:tcW w:w="1501" w:type="dxa"/>
          </w:tcPr>
          <w:p w:rsidR="00664C18" w:rsidRPr="00BD0C57" w:rsidRDefault="00664C18" w:rsidP="00914B5E">
            <w:r w:rsidRPr="00BD0C57">
              <w:t>Выделение существенно информации из слов учителя</w:t>
            </w:r>
          </w:p>
        </w:tc>
        <w:tc>
          <w:tcPr>
            <w:tcW w:w="1499" w:type="dxa"/>
          </w:tcPr>
          <w:p w:rsidR="00664C18" w:rsidRPr="00BD0C57" w:rsidRDefault="00664C18" w:rsidP="00914B5E"/>
        </w:tc>
        <w:tc>
          <w:tcPr>
            <w:tcW w:w="1498" w:type="dxa"/>
          </w:tcPr>
          <w:p w:rsidR="00664C18" w:rsidRPr="00BD0C57" w:rsidRDefault="00664C18" w:rsidP="00914B5E"/>
        </w:tc>
        <w:tc>
          <w:tcPr>
            <w:tcW w:w="1499" w:type="dxa"/>
          </w:tcPr>
          <w:p w:rsidR="00664C18" w:rsidRPr="00BD0C57" w:rsidRDefault="00664C18" w:rsidP="00914B5E">
            <w:r w:rsidRPr="00BD0C57">
              <w:t>Составляют план и последовательность действий</w:t>
            </w:r>
            <w:proofErr w:type="gramStart"/>
            <w:r w:rsidRPr="00BD0C57">
              <w:t xml:space="preserve"> .</w:t>
            </w:r>
            <w:proofErr w:type="gramEnd"/>
          </w:p>
        </w:tc>
        <w:tc>
          <w:tcPr>
            <w:tcW w:w="1499" w:type="dxa"/>
            <w:gridSpan w:val="2"/>
          </w:tcPr>
          <w:p w:rsidR="00664C18" w:rsidRPr="00BD0C57" w:rsidRDefault="00664C18" w:rsidP="00914B5E">
            <w:r w:rsidRPr="00BD0C57">
              <w:t>Регуляция учебной деятельности</w:t>
            </w:r>
          </w:p>
        </w:tc>
      </w:tr>
      <w:tr w:rsidR="00664C18" w:rsidRPr="00BD0C57" w:rsidTr="00BD0C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977" w:type="dxa"/>
            <w:gridSpan w:val="2"/>
          </w:tcPr>
          <w:p w:rsidR="00664C18" w:rsidRPr="00BD0C57" w:rsidRDefault="00664C18" w:rsidP="00914B5E">
            <w:pPr>
              <w:ind w:left="34"/>
              <w:jc w:val="both"/>
              <w:rPr>
                <w:b/>
              </w:rPr>
            </w:pPr>
            <w:r w:rsidRPr="00BD0C57">
              <w:rPr>
                <w:b/>
                <w:sz w:val="22"/>
                <w:szCs w:val="22"/>
              </w:rPr>
              <w:t>8. Итог урока</w:t>
            </w:r>
          </w:p>
          <w:p w:rsidR="00664C18" w:rsidRPr="00BD0C57" w:rsidRDefault="00664C18" w:rsidP="00914B5E">
            <w:pPr>
              <w:ind w:left="34"/>
              <w:jc w:val="both"/>
            </w:pPr>
            <w:r w:rsidRPr="00BD0C57">
              <w:t xml:space="preserve"> Подводит итоги учебного </w:t>
            </w:r>
            <w:r w:rsidRPr="00BD0C57">
              <w:lastRenderedPageBreak/>
              <w:t>занятия. Формулирует вопросы</w:t>
            </w:r>
          </w:p>
        </w:tc>
        <w:tc>
          <w:tcPr>
            <w:tcW w:w="2899" w:type="dxa"/>
          </w:tcPr>
          <w:p w:rsidR="00561284" w:rsidRPr="00BD0C57" w:rsidRDefault="00561284" w:rsidP="00561284">
            <w:pPr>
              <w:rPr>
                <w:bCs/>
                <w:iCs/>
              </w:rPr>
            </w:pPr>
            <w:r w:rsidRPr="00BD0C57">
              <w:rPr>
                <w:bCs/>
                <w:iCs/>
              </w:rPr>
              <w:lastRenderedPageBreak/>
              <w:t xml:space="preserve">Как вы понимаете Эра Великих географических </w:t>
            </w:r>
            <w:r w:rsidRPr="00BD0C57">
              <w:rPr>
                <w:bCs/>
                <w:iCs/>
              </w:rPr>
              <w:lastRenderedPageBreak/>
              <w:t xml:space="preserve">открытий»? </w:t>
            </w:r>
          </w:p>
          <w:p w:rsidR="00664C18" w:rsidRPr="00BD0C57" w:rsidRDefault="00664C18" w:rsidP="00914B5E"/>
          <w:p w:rsidR="00561284" w:rsidRPr="00BD0C57" w:rsidRDefault="00561284" w:rsidP="00561284">
            <w:pPr>
              <w:rPr>
                <w:bCs/>
                <w:iCs/>
              </w:rPr>
            </w:pPr>
            <w:r w:rsidRPr="00BD0C57">
              <w:rPr>
                <w:bCs/>
                <w:iCs/>
              </w:rPr>
              <w:t xml:space="preserve">Какие крупные географические открытия были совершены в </w:t>
            </w:r>
            <w:r w:rsidRPr="00BD0C57">
              <w:rPr>
                <w:bCs/>
                <w:iCs/>
                <w:lang w:val="en-US"/>
              </w:rPr>
              <w:t>XV</w:t>
            </w:r>
            <w:r w:rsidRPr="00BD0C57">
              <w:rPr>
                <w:bCs/>
                <w:iCs/>
              </w:rPr>
              <w:t xml:space="preserve"> в.? </w:t>
            </w:r>
          </w:p>
          <w:p w:rsidR="00561284" w:rsidRPr="00BD0C57" w:rsidRDefault="00561284" w:rsidP="00914B5E"/>
        </w:tc>
        <w:tc>
          <w:tcPr>
            <w:tcW w:w="1496" w:type="dxa"/>
          </w:tcPr>
          <w:p w:rsidR="00664C18" w:rsidRPr="00BD0C57" w:rsidRDefault="00664C18" w:rsidP="00914B5E">
            <w:r w:rsidRPr="00BD0C57">
              <w:lastRenderedPageBreak/>
              <w:t>Отвечают на вопросы.</w:t>
            </w:r>
          </w:p>
          <w:p w:rsidR="00561284" w:rsidRPr="00BD0C57" w:rsidRDefault="00561284" w:rsidP="00561284">
            <w:pPr>
              <w:rPr>
                <w:bCs/>
                <w:iCs/>
              </w:rPr>
            </w:pPr>
            <w:r w:rsidRPr="00BD0C57">
              <w:rPr>
                <w:bCs/>
                <w:iCs/>
              </w:rPr>
              <w:lastRenderedPageBreak/>
              <w:t>Важные открытия</w:t>
            </w:r>
          </w:p>
          <w:p w:rsidR="00561284" w:rsidRPr="00BD0C57" w:rsidRDefault="00561284" w:rsidP="00561284">
            <w:pPr>
              <w:rPr>
                <w:bCs/>
                <w:iCs/>
              </w:rPr>
            </w:pPr>
            <w:r w:rsidRPr="00BD0C57">
              <w:rPr>
                <w:bCs/>
                <w:iCs/>
              </w:rPr>
              <w:t>Новые материки, шарообразность, торговые пути, проливы</w:t>
            </w:r>
          </w:p>
          <w:p w:rsidR="00561284" w:rsidRPr="00BD0C57" w:rsidRDefault="00561284" w:rsidP="00914B5E"/>
        </w:tc>
        <w:tc>
          <w:tcPr>
            <w:tcW w:w="1501" w:type="dxa"/>
          </w:tcPr>
          <w:p w:rsidR="00664C18" w:rsidRPr="00BD0C57" w:rsidRDefault="00664C18" w:rsidP="00914B5E">
            <w:r w:rsidRPr="00BD0C57">
              <w:lastRenderedPageBreak/>
              <w:t xml:space="preserve">Осознанно строят </w:t>
            </w:r>
            <w:r w:rsidRPr="00BD0C57">
              <w:lastRenderedPageBreak/>
              <w:t>речевое высказывание в устной форме.</w:t>
            </w:r>
          </w:p>
        </w:tc>
        <w:tc>
          <w:tcPr>
            <w:tcW w:w="1499" w:type="dxa"/>
          </w:tcPr>
          <w:p w:rsidR="00664C18" w:rsidRPr="00BD0C57" w:rsidRDefault="00664C18" w:rsidP="00914B5E">
            <w:r w:rsidRPr="00BD0C57">
              <w:lastRenderedPageBreak/>
              <w:t xml:space="preserve">Умение обсуждать </w:t>
            </w:r>
            <w:r w:rsidRPr="00BD0C57">
              <w:lastRenderedPageBreak/>
              <w:t>содержание урока.</w:t>
            </w:r>
          </w:p>
        </w:tc>
        <w:tc>
          <w:tcPr>
            <w:tcW w:w="1498" w:type="dxa"/>
          </w:tcPr>
          <w:p w:rsidR="00664C18" w:rsidRPr="00BD0C57" w:rsidRDefault="00664C18" w:rsidP="00914B5E">
            <w:r w:rsidRPr="00BD0C57">
              <w:lastRenderedPageBreak/>
              <w:t xml:space="preserve">Формулируют </w:t>
            </w:r>
            <w:r w:rsidRPr="00BD0C57">
              <w:lastRenderedPageBreak/>
              <w:t>собственное мнение и позицию</w:t>
            </w:r>
          </w:p>
        </w:tc>
        <w:tc>
          <w:tcPr>
            <w:tcW w:w="1499" w:type="dxa"/>
          </w:tcPr>
          <w:p w:rsidR="00664C18" w:rsidRPr="00BD0C57" w:rsidRDefault="00664C18" w:rsidP="00914B5E">
            <w:r w:rsidRPr="00BD0C57">
              <w:lastRenderedPageBreak/>
              <w:t xml:space="preserve">Проводят контроль и </w:t>
            </w:r>
            <w:r w:rsidRPr="00BD0C57">
              <w:lastRenderedPageBreak/>
              <w:t>самоконтроль.</w:t>
            </w:r>
          </w:p>
        </w:tc>
        <w:tc>
          <w:tcPr>
            <w:tcW w:w="1499" w:type="dxa"/>
            <w:gridSpan w:val="2"/>
          </w:tcPr>
          <w:p w:rsidR="00664C18" w:rsidRPr="00BD0C57" w:rsidRDefault="00664C18" w:rsidP="00914B5E">
            <w:r w:rsidRPr="00BD0C57">
              <w:lastRenderedPageBreak/>
              <w:t xml:space="preserve">Умение слушать в </w:t>
            </w:r>
            <w:r w:rsidRPr="00BD0C57">
              <w:lastRenderedPageBreak/>
              <w:t>соответствии с целевой установкой</w:t>
            </w:r>
          </w:p>
        </w:tc>
      </w:tr>
      <w:tr w:rsidR="00664C18" w:rsidRPr="00BD0C57" w:rsidTr="00BD0C5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977" w:type="dxa"/>
            <w:gridSpan w:val="2"/>
          </w:tcPr>
          <w:p w:rsidR="00664C18" w:rsidRPr="00BD0C57" w:rsidRDefault="00664C18" w:rsidP="00914B5E">
            <w:r w:rsidRPr="00BD0C57">
              <w:rPr>
                <w:b/>
                <w:sz w:val="22"/>
                <w:szCs w:val="22"/>
              </w:rPr>
              <w:lastRenderedPageBreak/>
              <w:t>9. Рефлексия</w:t>
            </w:r>
          </w:p>
        </w:tc>
        <w:tc>
          <w:tcPr>
            <w:tcW w:w="2899" w:type="dxa"/>
          </w:tcPr>
          <w:p w:rsidR="00BD0C57" w:rsidRPr="00BD0C57" w:rsidRDefault="00BD0C57" w:rsidP="00BD0C57">
            <w:r w:rsidRPr="00BD0C57">
              <w:rPr>
                <w:bCs/>
              </w:rPr>
              <w:t xml:space="preserve">сегодня я узнал… </w:t>
            </w:r>
          </w:p>
          <w:p w:rsidR="00BD0C57" w:rsidRPr="00BD0C57" w:rsidRDefault="00BD0C57" w:rsidP="00BD0C57">
            <w:r w:rsidRPr="00BD0C57">
              <w:rPr>
                <w:bCs/>
              </w:rPr>
              <w:t xml:space="preserve">было интересно… </w:t>
            </w:r>
          </w:p>
          <w:p w:rsidR="00BD0C57" w:rsidRPr="00BD0C57" w:rsidRDefault="00BD0C57" w:rsidP="00BD0C57">
            <w:r w:rsidRPr="00BD0C57">
              <w:rPr>
                <w:bCs/>
              </w:rPr>
              <w:t xml:space="preserve">было трудно… </w:t>
            </w:r>
          </w:p>
          <w:p w:rsidR="00BD0C57" w:rsidRPr="00BD0C57" w:rsidRDefault="00BD0C57" w:rsidP="00BD0C57">
            <w:r w:rsidRPr="00BD0C57">
              <w:rPr>
                <w:bCs/>
              </w:rPr>
              <w:t xml:space="preserve">теперь я могу… </w:t>
            </w:r>
          </w:p>
          <w:p w:rsidR="00BD0C57" w:rsidRPr="00BD0C57" w:rsidRDefault="00BD0C57" w:rsidP="00BD0C57">
            <w:r w:rsidRPr="00BD0C57">
              <w:rPr>
                <w:bCs/>
              </w:rPr>
              <w:t>у меня получилось …</w:t>
            </w:r>
          </w:p>
          <w:p w:rsidR="00BD0C57" w:rsidRPr="00BD0C57" w:rsidRDefault="00BD0C57" w:rsidP="00BD0C57">
            <w:r w:rsidRPr="00BD0C57">
              <w:rPr>
                <w:bCs/>
              </w:rPr>
              <w:t>мне захотелось…</w:t>
            </w:r>
          </w:p>
          <w:p w:rsidR="00664C18" w:rsidRPr="00BD0C57" w:rsidRDefault="00664C18" w:rsidP="00914B5E"/>
        </w:tc>
        <w:tc>
          <w:tcPr>
            <w:tcW w:w="1496" w:type="dxa"/>
          </w:tcPr>
          <w:p w:rsidR="00664C18" w:rsidRPr="00BD0C57" w:rsidRDefault="00664C18" w:rsidP="00914B5E">
            <w:r w:rsidRPr="00BD0C57">
              <w:t>Рефлексируют.</w:t>
            </w:r>
          </w:p>
        </w:tc>
        <w:tc>
          <w:tcPr>
            <w:tcW w:w="1501" w:type="dxa"/>
          </w:tcPr>
          <w:p w:rsidR="00664C18" w:rsidRPr="00BD0C57" w:rsidRDefault="00664C18" w:rsidP="00914B5E">
            <w:r w:rsidRPr="00BD0C57">
              <w:t>Умение делать выводы</w:t>
            </w:r>
          </w:p>
        </w:tc>
        <w:tc>
          <w:tcPr>
            <w:tcW w:w="1499" w:type="dxa"/>
          </w:tcPr>
          <w:p w:rsidR="00664C18" w:rsidRPr="00BD0C57" w:rsidRDefault="00664C18" w:rsidP="00914B5E">
            <w:r w:rsidRPr="00BD0C57">
              <w:t>Взаимодействуют с учителем</w:t>
            </w:r>
          </w:p>
        </w:tc>
        <w:tc>
          <w:tcPr>
            <w:tcW w:w="1498" w:type="dxa"/>
          </w:tcPr>
          <w:p w:rsidR="00664C18" w:rsidRPr="00BD0C57" w:rsidRDefault="00664C18" w:rsidP="00914B5E">
            <w:r w:rsidRPr="00BD0C57">
              <w:t>Уметь формулировать собственное мнение и позицию</w:t>
            </w:r>
          </w:p>
        </w:tc>
        <w:tc>
          <w:tcPr>
            <w:tcW w:w="1499" w:type="dxa"/>
          </w:tcPr>
          <w:p w:rsidR="00664C18" w:rsidRPr="00BD0C57" w:rsidRDefault="00664C18" w:rsidP="00914B5E">
            <w:r w:rsidRPr="00BD0C57">
              <w:t xml:space="preserve">Проводят </w:t>
            </w:r>
            <w:proofErr w:type="spellStart"/>
            <w:r w:rsidRPr="00BD0C57">
              <w:t>саморегуляцию</w:t>
            </w:r>
            <w:proofErr w:type="spellEnd"/>
            <w:r w:rsidRPr="00BD0C57">
              <w:t xml:space="preserve"> эмоциональных и функциональных состояний.</w:t>
            </w:r>
          </w:p>
        </w:tc>
        <w:tc>
          <w:tcPr>
            <w:tcW w:w="1499" w:type="dxa"/>
            <w:gridSpan w:val="2"/>
          </w:tcPr>
          <w:p w:rsidR="00664C18" w:rsidRPr="00BD0C57" w:rsidRDefault="00664C18" w:rsidP="00914B5E">
            <w:proofErr w:type="spellStart"/>
            <w:r w:rsidRPr="00BD0C57">
              <w:t>Саморегуляция</w:t>
            </w:r>
            <w:proofErr w:type="spellEnd"/>
            <w:r w:rsidRPr="00BD0C57">
              <w:t xml:space="preserve"> </w:t>
            </w:r>
          </w:p>
        </w:tc>
      </w:tr>
    </w:tbl>
    <w:p w:rsidR="001C7CC7" w:rsidRPr="00BD0C57" w:rsidRDefault="001C7CC7"/>
    <w:p w:rsidR="0015713B" w:rsidRPr="00BD0C57" w:rsidRDefault="0015713B"/>
    <w:p w:rsidR="0015713B" w:rsidRPr="00BD0C57" w:rsidRDefault="0015713B"/>
    <w:p w:rsidR="00BD0C57" w:rsidRPr="00BD0C57" w:rsidRDefault="00BD0C57"/>
    <w:p w:rsidR="00BD0C57" w:rsidRPr="00BD0C57" w:rsidRDefault="00BD0C57"/>
    <w:p w:rsidR="00BD0C57" w:rsidRPr="00BD0C57" w:rsidRDefault="00BD0C57"/>
    <w:p w:rsidR="00BD0C57" w:rsidRPr="00BD0C57" w:rsidRDefault="00BD0C57"/>
    <w:p w:rsidR="00BD0C57" w:rsidRPr="00BD0C57" w:rsidRDefault="00BD0C57"/>
    <w:p w:rsidR="00BD0C57" w:rsidRPr="00BD0C57" w:rsidRDefault="00BD0C57"/>
    <w:p w:rsidR="00BD0C57" w:rsidRPr="00BD0C57" w:rsidRDefault="00BD0C57"/>
    <w:p w:rsidR="00BD0C57" w:rsidRDefault="00BD0C57"/>
    <w:p w:rsidR="0015713B" w:rsidRDefault="0015713B"/>
    <w:p w:rsidR="0015713B" w:rsidRDefault="0015713B"/>
    <w:p w:rsidR="0015713B" w:rsidRDefault="0015713B"/>
    <w:p w:rsidR="0015713B" w:rsidRPr="00E44AA7" w:rsidRDefault="0015713B">
      <w:pPr>
        <w:rPr>
          <w:b/>
          <w:sz w:val="28"/>
          <w:szCs w:val="28"/>
        </w:rPr>
      </w:pPr>
    </w:p>
    <w:p w:rsidR="002A2B5E" w:rsidRPr="00E44AA7" w:rsidRDefault="002A2B5E">
      <w:pPr>
        <w:rPr>
          <w:b/>
          <w:sz w:val="28"/>
          <w:szCs w:val="28"/>
        </w:rPr>
      </w:pPr>
      <w:r w:rsidRPr="00E44AA7">
        <w:rPr>
          <w:b/>
          <w:sz w:val="28"/>
          <w:szCs w:val="28"/>
        </w:rPr>
        <w:lastRenderedPageBreak/>
        <w:t>Приложение № 1.</w:t>
      </w:r>
    </w:p>
    <w:p w:rsidR="002A2B5E" w:rsidRPr="00E44AA7" w:rsidRDefault="002A2B5E">
      <w:pPr>
        <w:rPr>
          <w:b/>
          <w:sz w:val="28"/>
          <w:szCs w:val="28"/>
        </w:rPr>
      </w:pPr>
    </w:p>
    <w:p w:rsidR="002A2B5E" w:rsidRDefault="002A2B5E">
      <w:pPr>
        <w:rPr>
          <w:sz w:val="28"/>
          <w:szCs w:val="28"/>
        </w:rPr>
      </w:pPr>
    </w:p>
    <w:p w:rsidR="002A2B5E" w:rsidRDefault="002A2B5E">
      <w:pPr>
        <w:rPr>
          <w:sz w:val="28"/>
          <w:szCs w:val="28"/>
        </w:rPr>
      </w:pPr>
    </w:p>
    <w:p w:rsidR="002A2B5E" w:rsidRDefault="002A2B5E">
      <w:pPr>
        <w:rPr>
          <w:sz w:val="28"/>
          <w:szCs w:val="28"/>
        </w:rPr>
      </w:pPr>
    </w:p>
    <w:p w:rsidR="002A2B5E" w:rsidRDefault="002A2B5E">
      <w:pPr>
        <w:rPr>
          <w:sz w:val="28"/>
          <w:szCs w:val="28"/>
        </w:rPr>
      </w:pPr>
    </w:p>
    <w:p w:rsidR="00E44AA7" w:rsidRDefault="002A2B5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11303" cy="2463248"/>
            <wp:effectExtent l="0" t="0" r="0" b="0"/>
            <wp:docPr id="5" name="Содержимое 4" descr="https://vindelz.files.wordpress.com/2010/01/eratosthenes.png?w=58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ttps://vindelz.files.wordpress.com/2010/01/eratosthenes.png?w=584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929" cy="246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B5E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796363" cy="2466754"/>
            <wp:effectExtent l="0" t="0" r="0" b="0"/>
            <wp:docPr id="1" name="Содержимое 4" descr="http://assets2.learni.st/learning_preview/1028915/image/ios_lg_sq2x_image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ttp://assets2.learni.st/learning_preview/1028915/image/ios_lg_sq2x_image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11" cy="246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21865" cy="2466340"/>
            <wp:effectExtent l="0" t="0" r="0" b="0"/>
            <wp:wrapSquare wrapText="bothSides"/>
            <wp:docPr id="7" name="Содержимое 6" descr="http://cs628420.vk.me/v628420697/1579b/AZC1V1eA8Eo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http://cs628420.vk.me/v628420697/1579b/AZC1V1eA8Eo.jpg"/>
                    <pic:cNvPicPr>
                      <a:picLocks noGr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E44AA7" w:rsidRPr="00E44AA7" w:rsidRDefault="00E44AA7" w:rsidP="00E44AA7">
      <w:pPr>
        <w:rPr>
          <w:b/>
          <w:sz w:val="72"/>
          <w:szCs w:val="72"/>
        </w:rPr>
      </w:pPr>
      <w:r w:rsidRPr="00E44AA7">
        <w:rPr>
          <w:b/>
          <w:sz w:val="72"/>
          <w:szCs w:val="72"/>
        </w:rPr>
        <w:t>Аристотель   Эратосфен   Птолемей</w:t>
      </w:r>
    </w:p>
    <w:p w:rsidR="002A2B5E" w:rsidRDefault="002A2B5E">
      <w:pPr>
        <w:rPr>
          <w:sz w:val="28"/>
          <w:szCs w:val="28"/>
        </w:rPr>
      </w:pPr>
    </w:p>
    <w:p w:rsidR="002A2B5E" w:rsidRDefault="002A2B5E">
      <w:pPr>
        <w:rPr>
          <w:sz w:val="28"/>
          <w:szCs w:val="28"/>
        </w:rPr>
      </w:pPr>
    </w:p>
    <w:p w:rsidR="00D307FD" w:rsidRDefault="00D307FD">
      <w:pPr>
        <w:rPr>
          <w:sz w:val="28"/>
          <w:szCs w:val="28"/>
        </w:rPr>
      </w:pPr>
    </w:p>
    <w:p w:rsidR="002A2B5E" w:rsidRDefault="002A2B5E">
      <w:pPr>
        <w:rPr>
          <w:sz w:val="28"/>
          <w:szCs w:val="28"/>
        </w:rPr>
      </w:pPr>
    </w:p>
    <w:p w:rsidR="002A2B5E" w:rsidRPr="00E44AA7" w:rsidRDefault="002A2B5E">
      <w:pPr>
        <w:rPr>
          <w:b/>
          <w:sz w:val="28"/>
          <w:szCs w:val="28"/>
        </w:rPr>
      </w:pPr>
    </w:p>
    <w:p w:rsidR="0015713B" w:rsidRPr="00E44AA7" w:rsidRDefault="00E44AA7" w:rsidP="00E44AA7">
      <w:pPr>
        <w:jc w:val="center"/>
        <w:rPr>
          <w:b/>
          <w:sz w:val="36"/>
          <w:szCs w:val="36"/>
        </w:rPr>
      </w:pPr>
      <w:r w:rsidRPr="00E44AA7">
        <w:rPr>
          <w:b/>
          <w:sz w:val="28"/>
          <w:szCs w:val="28"/>
        </w:rPr>
        <w:lastRenderedPageBreak/>
        <w:t>Приложение № 2</w:t>
      </w:r>
      <w:r w:rsidR="0015713B" w:rsidRPr="00E44A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15713B" w:rsidRPr="00E44AA7">
        <w:rPr>
          <w:b/>
          <w:sz w:val="28"/>
          <w:szCs w:val="28"/>
        </w:rPr>
        <w:t xml:space="preserve">  </w:t>
      </w:r>
      <w:r w:rsidR="0015713B" w:rsidRPr="00E44AA7">
        <w:rPr>
          <w:b/>
          <w:sz w:val="36"/>
          <w:szCs w:val="36"/>
        </w:rPr>
        <w:t>Таблица</w:t>
      </w:r>
      <w:proofErr w:type="gramStart"/>
      <w:r w:rsidR="0015713B" w:rsidRPr="00E44AA7">
        <w:rPr>
          <w:b/>
          <w:sz w:val="36"/>
          <w:szCs w:val="36"/>
        </w:rPr>
        <w:t xml:space="preserve"> :</w:t>
      </w:r>
      <w:proofErr w:type="gramEnd"/>
      <w:r w:rsidR="0015713B" w:rsidRPr="00E44AA7">
        <w:rPr>
          <w:b/>
          <w:sz w:val="36"/>
          <w:szCs w:val="36"/>
        </w:rPr>
        <w:t xml:space="preserve">  «Почему географические открытия </w:t>
      </w:r>
      <w:r w:rsidR="0015713B" w:rsidRPr="00E44AA7">
        <w:rPr>
          <w:b/>
          <w:sz w:val="36"/>
          <w:szCs w:val="36"/>
          <w:lang w:val="en-US"/>
        </w:rPr>
        <w:t>XV</w:t>
      </w:r>
      <w:r w:rsidR="0015713B" w:rsidRPr="00E44AA7">
        <w:rPr>
          <w:b/>
          <w:sz w:val="36"/>
          <w:szCs w:val="36"/>
        </w:rPr>
        <w:t xml:space="preserve"> века названы Великими?</w:t>
      </w:r>
    </w:p>
    <w:p w:rsidR="00E44AA7" w:rsidRPr="00E44AA7" w:rsidRDefault="00E44AA7">
      <w:pPr>
        <w:rPr>
          <w:sz w:val="36"/>
          <w:szCs w:val="36"/>
        </w:rPr>
      </w:pPr>
    </w:p>
    <w:p w:rsidR="00E44AA7" w:rsidRDefault="00E44AA7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15713B" w:rsidTr="0015713B">
        <w:tc>
          <w:tcPr>
            <w:tcW w:w="2464" w:type="dxa"/>
          </w:tcPr>
          <w:p w:rsidR="0015713B" w:rsidRDefault="0015713B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5713B" w:rsidRDefault="0015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 Поло</w:t>
            </w:r>
            <w:r w:rsidR="00E44AA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64" w:type="dxa"/>
          </w:tcPr>
          <w:p w:rsidR="0015713B" w:rsidRDefault="0015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Афанасий Никитин</w:t>
            </w:r>
          </w:p>
        </w:tc>
        <w:tc>
          <w:tcPr>
            <w:tcW w:w="2464" w:type="dxa"/>
          </w:tcPr>
          <w:p w:rsidR="0015713B" w:rsidRDefault="0015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Христофор Колумб</w:t>
            </w:r>
          </w:p>
        </w:tc>
        <w:tc>
          <w:tcPr>
            <w:tcW w:w="2465" w:type="dxa"/>
          </w:tcPr>
          <w:p w:rsidR="0015713B" w:rsidRDefault="00157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Васко</w:t>
            </w:r>
            <w:proofErr w:type="spellEnd"/>
            <w:r>
              <w:rPr>
                <w:sz w:val="28"/>
                <w:szCs w:val="28"/>
              </w:rPr>
              <w:t xml:space="preserve"> да Гама</w:t>
            </w:r>
          </w:p>
        </w:tc>
        <w:tc>
          <w:tcPr>
            <w:tcW w:w="2465" w:type="dxa"/>
          </w:tcPr>
          <w:p w:rsidR="0015713B" w:rsidRDefault="001571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Фернан</w:t>
            </w:r>
            <w:proofErr w:type="spellEnd"/>
            <w:r>
              <w:rPr>
                <w:sz w:val="28"/>
                <w:szCs w:val="28"/>
              </w:rPr>
              <w:t xml:space="preserve"> Магеллан</w:t>
            </w:r>
          </w:p>
        </w:tc>
      </w:tr>
      <w:tr w:rsidR="0015713B" w:rsidTr="0015713B">
        <w:tc>
          <w:tcPr>
            <w:tcW w:w="2464" w:type="dxa"/>
          </w:tcPr>
          <w:p w:rsidR="0015713B" w:rsidRDefault="0015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Путешествия</w:t>
            </w:r>
          </w:p>
        </w:tc>
        <w:tc>
          <w:tcPr>
            <w:tcW w:w="2464" w:type="dxa"/>
          </w:tcPr>
          <w:p w:rsidR="0015713B" w:rsidRDefault="0015713B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5713B" w:rsidRDefault="0015713B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5713B" w:rsidRDefault="0015713B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5713B" w:rsidRDefault="0015713B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5713B" w:rsidRDefault="0015713B">
            <w:pPr>
              <w:rPr>
                <w:sz w:val="28"/>
                <w:szCs w:val="28"/>
              </w:rPr>
            </w:pPr>
          </w:p>
        </w:tc>
      </w:tr>
      <w:tr w:rsidR="0015713B" w:rsidTr="0015713B">
        <w:tc>
          <w:tcPr>
            <w:tcW w:w="2464" w:type="dxa"/>
          </w:tcPr>
          <w:p w:rsidR="0015713B" w:rsidRDefault="0015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 путешествия</w:t>
            </w:r>
          </w:p>
        </w:tc>
        <w:tc>
          <w:tcPr>
            <w:tcW w:w="2464" w:type="dxa"/>
          </w:tcPr>
          <w:p w:rsidR="0015713B" w:rsidRDefault="0015713B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5713B" w:rsidRDefault="0015713B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5713B" w:rsidRDefault="0015713B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5713B" w:rsidRDefault="0015713B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5713B" w:rsidRDefault="0015713B">
            <w:pPr>
              <w:rPr>
                <w:sz w:val="28"/>
                <w:szCs w:val="28"/>
              </w:rPr>
            </w:pPr>
          </w:p>
        </w:tc>
      </w:tr>
      <w:tr w:rsidR="0015713B" w:rsidTr="0015713B">
        <w:tc>
          <w:tcPr>
            <w:tcW w:w="2464" w:type="dxa"/>
          </w:tcPr>
          <w:p w:rsidR="0015713B" w:rsidRDefault="0015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значение путешествий</w:t>
            </w:r>
          </w:p>
        </w:tc>
        <w:tc>
          <w:tcPr>
            <w:tcW w:w="2464" w:type="dxa"/>
          </w:tcPr>
          <w:p w:rsidR="0015713B" w:rsidRDefault="0015713B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5713B" w:rsidRDefault="0015713B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5713B" w:rsidRDefault="0015713B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5713B" w:rsidRDefault="0015713B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5713B" w:rsidRDefault="0015713B">
            <w:pPr>
              <w:rPr>
                <w:sz w:val="28"/>
                <w:szCs w:val="28"/>
              </w:rPr>
            </w:pPr>
          </w:p>
        </w:tc>
      </w:tr>
    </w:tbl>
    <w:p w:rsidR="0015713B" w:rsidRDefault="001571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13B" w:rsidRDefault="0015713B" w:rsidP="0015713B">
      <w:pPr>
        <w:rPr>
          <w:sz w:val="28"/>
          <w:szCs w:val="28"/>
        </w:rPr>
      </w:pPr>
    </w:p>
    <w:p w:rsidR="00E44AA7" w:rsidRPr="00E44AA7" w:rsidRDefault="00E44AA7" w:rsidP="00E44AA7">
      <w:pPr>
        <w:jc w:val="center"/>
        <w:rPr>
          <w:b/>
          <w:sz w:val="28"/>
          <w:szCs w:val="28"/>
        </w:rPr>
      </w:pPr>
    </w:p>
    <w:p w:rsidR="0015713B" w:rsidRDefault="0015713B" w:rsidP="00E44AA7">
      <w:pPr>
        <w:jc w:val="center"/>
        <w:rPr>
          <w:b/>
          <w:sz w:val="28"/>
          <w:szCs w:val="28"/>
        </w:rPr>
      </w:pPr>
      <w:r w:rsidRPr="00E44AA7">
        <w:rPr>
          <w:b/>
          <w:sz w:val="28"/>
          <w:szCs w:val="28"/>
        </w:rPr>
        <w:t>Таблица</w:t>
      </w:r>
      <w:proofErr w:type="gramStart"/>
      <w:r w:rsidRPr="00E44AA7">
        <w:rPr>
          <w:b/>
          <w:sz w:val="28"/>
          <w:szCs w:val="28"/>
        </w:rPr>
        <w:t xml:space="preserve"> :</w:t>
      </w:r>
      <w:proofErr w:type="gramEnd"/>
      <w:r w:rsidRPr="00E44AA7">
        <w:rPr>
          <w:b/>
          <w:sz w:val="28"/>
          <w:szCs w:val="28"/>
        </w:rPr>
        <w:t xml:space="preserve">  «Почему географические открытия </w:t>
      </w:r>
      <w:r w:rsidRPr="00E44AA7">
        <w:rPr>
          <w:b/>
          <w:sz w:val="28"/>
          <w:szCs w:val="28"/>
          <w:lang w:val="en-US"/>
        </w:rPr>
        <w:t>XV</w:t>
      </w:r>
      <w:r w:rsidRPr="00E44AA7">
        <w:rPr>
          <w:b/>
          <w:sz w:val="28"/>
          <w:szCs w:val="28"/>
        </w:rPr>
        <w:t xml:space="preserve"> века названы Великими?</w:t>
      </w:r>
    </w:p>
    <w:p w:rsidR="00E44AA7" w:rsidRDefault="00E44AA7" w:rsidP="00E44AA7">
      <w:pPr>
        <w:jc w:val="center"/>
        <w:rPr>
          <w:b/>
          <w:sz w:val="28"/>
          <w:szCs w:val="28"/>
        </w:rPr>
      </w:pPr>
    </w:p>
    <w:p w:rsidR="00E44AA7" w:rsidRPr="00E44AA7" w:rsidRDefault="00E44AA7" w:rsidP="00E44AA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15713B" w:rsidTr="00912F4A">
        <w:tc>
          <w:tcPr>
            <w:tcW w:w="2464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 Поло</w:t>
            </w:r>
          </w:p>
        </w:tc>
        <w:tc>
          <w:tcPr>
            <w:tcW w:w="2464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Афанасий Никитин</w:t>
            </w:r>
          </w:p>
        </w:tc>
        <w:tc>
          <w:tcPr>
            <w:tcW w:w="2464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Христофор Колумб</w:t>
            </w:r>
          </w:p>
        </w:tc>
        <w:tc>
          <w:tcPr>
            <w:tcW w:w="2465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Васко</w:t>
            </w:r>
            <w:proofErr w:type="spellEnd"/>
            <w:r>
              <w:rPr>
                <w:sz w:val="28"/>
                <w:szCs w:val="28"/>
              </w:rPr>
              <w:t xml:space="preserve"> да Гама</w:t>
            </w:r>
          </w:p>
        </w:tc>
        <w:tc>
          <w:tcPr>
            <w:tcW w:w="2465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Фернан</w:t>
            </w:r>
            <w:proofErr w:type="spellEnd"/>
            <w:r>
              <w:rPr>
                <w:sz w:val="28"/>
                <w:szCs w:val="28"/>
              </w:rPr>
              <w:t xml:space="preserve"> Магеллан</w:t>
            </w:r>
          </w:p>
        </w:tc>
      </w:tr>
      <w:tr w:rsidR="0015713B" w:rsidTr="00912F4A">
        <w:tc>
          <w:tcPr>
            <w:tcW w:w="2464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Путешествия</w:t>
            </w:r>
          </w:p>
        </w:tc>
        <w:tc>
          <w:tcPr>
            <w:tcW w:w="2464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13в.</w:t>
            </w:r>
          </w:p>
        </w:tc>
        <w:tc>
          <w:tcPr>
            <w:tcW w:w="2464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в.</w:t>
            </w:r>
          </w:p>
        </w:tc>
        <w:tc>
          <w:tcPr>
            <w:tcW w:w="2464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в.</w:t>
            </w:r>
          </w:p>
        </w:tc>
        <w:tc>
          <w:tcPr>
            <w:tcW w:w="2465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в.</w:t>
            </w:r>
          </w:p>
        </w:tc>
        <w:tc>
          <w:tcPr>
            <w:tcW w:w="2465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в.</w:t>
            </w:r>
          </w:p>
        </w:tc>
      </w:tr>
      <w:tr w:rsidR="0015713B" w:rsidTr="00912F4A">
        <w:tc>
          <w:tcPr>
            <w:tcW w:w="2464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 путешествия</w:t>
            </w:r>
          </w:p>
        </w:tc>
        <w:tc>
          <w:tcPr>
            <w:tcW w:w="2464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</w:t>
            </w:r>
          </w:p>
        </w:tc>
        <w:tc>
          <w:tcPr>
            <w:tcW w:w="2464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Индия</w:t>
            </w:r>
          </w:p>
        </w:tc>
        <w:tc>
          <w:tcPr>
            <w:tcW w:w="2464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Америка</w:t>
            </w:r>
          </w:p>
        </w:tc>
        <w:tc>
          <w:tcPr>
            <w:tcW w:w="2465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Индия </w:t>
            </w:r>
          </w:p>
        </w:tc>
        <w:tc>
          <w:tcPr>
            <w:tcW w:w="2465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Кругосветное путешествие</w:t>
            </w:r>
          </w:p>
        </w:tc>
      </w:tr>
      <w:tr w:rsidR="0015713B" w:rsidTr="00912F4A">
        <w:tc>
          <w:tcPr>
            <w:tcW w:w="2464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Научное значение путешествий</w:t>
            </w:r>
          </w:p>
        </w:tc>
        <w:tc>
          <w:tcPr>
            <w:tcW w:w="2464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Китая</w:t>
            </w:r>
          </w:p>
        </w:tc>
        <w:tc>
          <w:tcPr>
            <w:tcW w:w="2464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Индии</w:t>
            </w:r>
          </w:p>
        </w:tc>
        <w:tc>
          <w:tcPr>
            <w:tcW w:w="2464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новых земель</w:t>
            </w:r>
          </w:p>
        </w:tc>
        <w:tc>
          <w:tcPr>
            <w:tcW w:w="2465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новых земель</w:t>
            </w:r>
          </w:p>
        </w:tc>
        <w:tc>
          <w:tcPr>
            <w:tcW w:w="2465" w:type="dxa"/>
          </w:tcPr>
          <w:p w:rsidR="0015713B" w:rsidRDefault="0015713B" w:rsidP="00157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Доказательство шарообразности</w:t>
            </w:r>
          </w:p>
        </w:tc>
      </w:tr>
    </w:tbl>
    <w:p w:rsidR="0015713B" w:rsidRPr="0015713B" w:rsidRDefault="0015713B" w:rsidP="0015713B">
      <w:pPr>
        <w:jc w:val="center"/>
        <w:rPr>
          <w:sz w:val="28"/>
          <w:szCs w:val="28"/>
        </w:rPr>
      </w:pPr>
    </w:p>
    <w:p w:rsidR="000760C8" w:rsidRDefault="000760C8" w:rsidP="0015713B">
      <w:pPr>
        <w:ind w:firstLine="708"/>
        <w:rPr>
          <w:sz w:val="28"/>
          <w:szCs w:val="28"/>
        </w:rPr>
        <w:sectPr w:rsidR="000760C8" w:rsidSect="00664C1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36E71" w:rsidRDefault="00736E71" w:rsidP="0015713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736E71" w:rsidRPr="00736E71" w:rsidRDefault="00736E71" w:rsidP="00736E71">
      <w:pPr>
        <w:rPr>
          <w:sz w:val="28"/>
          <w:szCs w:val="28"/>
        </w:rPr>
      </w:pPr>
    </w:p>
    <w:p w:rsidR="00736E71" w:rsidRPr="00736E71" w:rsidRDefault="00736E71" w:rsidP="00736E71">
      <w:pPr>
        <w:rPr>
          <w:sz w:val="28"/>
          <w:szCs w:val="28"/>
        </w:rPr>
      </w:pPr>
    </w:p>
    <w:p w:rsidR="00736E71" w:rsidRPr="00736E71" w:rsidRDefault="00736E71" w:rsidP="00736E71">
      <w:pPr>
        <w:rPr>
          <w:sz w:val="28"/>
          <w:szCs w:val="28"/>
        </w:rPr>
      </w:pPr>
    </w:p>
    <w:p w:rsidR="00736E71" w:rsidRPr="00736E71" w:rsidRDefault="00736E71" w:rsidP="00736E71">
      <w:pPr>
        <w:rPr>
          <w:sz w:val="28"/>
          <w:szCs w:val="28"/>
        </w:rPr>
      </w:pPr>
    </w:p>
    <w:p w:rsidR="00736E71" w:rsidRPr="00736E71" w:rsidRDefault="00736E71" w:rsidP="00736E71">
      <w:pPr>
        <w:rPr>
          <w:sz w:val="28"/>
          <w:szCs w:val="28"/>
        </w:rPr>
      </w:pPr>
    </w:p>
    <w:p w:rsidR="00736E71" w:rsidRDefault="00736E71" w:rsidP="00736E71">
      <w:pPr>
        <w:rPr>
          <w:sz w:val="28"/>
          <w:szCs w:val="28"/>
        </w:rPr>
      </w:pPr>
    </w:p>
    <w:p w:rsidR="000760C8" w:rsidRDefault="00736E71" w:rsidP="00736E71">
      <w:pPr>
        <w:tabs>
          <w:tab w:val="left" w:pos="1775"/>
        </w:tabs>
        <w:rPr>
          <w:sz w:val="28"/>
          <w:szCs w:val="28"/>
        </w:rPr>
        <w:sectPr w:rsidR="000760C8" w:rsidSect="000760C8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ab/>
      </w:r>
    </w:p>
    <w:p w:rsidR="00EA0A29" w:rsidRDefault="00736E71" w:rsidP="00736E71">
      <w:pPr>
        <w:tabs>
          <w:tab w:val="left" w:pos="1775"/>
        </w:tabs>
        <w:rPr>
          <w:sz w:val="28"/>
          <w:szCs w:val="28"/>
        </w:rPr>
      </w:pPr>
      <w:r w:rsidRPr="000760C8">
        <w:rPr>
          <w:noProof/>
          <w:color w:val="FFFF00"/>
          <w:sz w:val="28"/>
          <w:szCs w:val="28"/>
        </w:rPr>
        <w:lastRenderedPageBreak/>
        <w:drawing>
          <wp:inline distT="0" distB="0" distL="0" distR="0">
            <wp:extent cx="3040912" cy="25411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90" cy="2540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60C8">
        <w:rPr>
          <w:noProof/>
          <w:sz w:val="28"/>
          <w:szCs w:val="28"/>
        </w:rPr>
        <w:drawing>
          <wp:inline distT="0" distB="0" distL="0" distR="0">
            <wp:extent cx="2955851" cy="25411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40" cy="254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A29" w:rsidRPr="00EA0A29" w:rsidRDefault="00EA0A29" w:rsidP="00EA0A29">
      <w:pPr>
        <w:rPr>
          <w:sz w:val="28"/>
          <w:szCs w:val="28"/>
        </w:rPr>
      </w:pPr>
    </w:p>
    <w:p w:rsidR="00EA0A29" w:rsidRPr="00EA0A29" w:rsidRDefault="00EA0A29" w:rsidP="00EA0A29">
      <w:pPr>
        <w:rPr>
          <w:sz w:val="28"/>
          <w:szCs w:val="28"/>
        </w:rPr>
      </w:pPr>
    </w:p>
    <w:p w:rsidR="00EA0A29" w:rsidRPr="00EA0A29" w:rsidRDefault="00EA0A29" w:rsidP="00EA0A29">
      <w:pPr>
        <w:rPr>
          <w:sz w:val="28"/>
          <w:szCs w:val="28"/>
        </w:rPr>
      </w:pPr>
    </w:p>
    <w:p w:rsidR="00EA0A29" w:rsidRPr="00EA0A29" w:rsidRDefault="00EA0A29" w:rsidP="00EA0A29">
      <w:pPr>
        <w:rPr>
          <w:sz w:val="28"/>
          <w:szCs w:val="28"/>
        </w:rPr>
      </w:pPr>
    </w:p>
    <w:p w:rsidR="00EA0A29" w:rsidRDefault="00EA0A29" w:rsidP="00EA0A29">
      <w:pPr>
        <w:rPr>
          <w:sz w:val="28"/>
          <w:szCs w:val="28"/>
        </w:rPr>
      </w:pPr>
    </w:p>
    <w:p w:rsidR="00D307FD" w:rsidRDefault="00D307FD" w:rsidP="00EA0A29">
      <w:pPr>
        <w:rPr>
          <w:sz w:val="28"/>
          <w:szCs w:val="28"/>
        </w:rPr>
      </w:pPr>
    </w:p>
    <w:p w:rsidR="00D307FD" w:rsidRDefault="00D307FD" w:rsidP="00EA0A29">
      <w:pPr>
        <w:rPr>
          <w:sz w:val="28"/>
          <w:szCs w:val="28"/>
        </w:rPr>
      </w:pPr>
    </w:p>
    <w:p w:rsidR="00D307FD" w:rsidRDefault="00D307FD" w:rsidP="00EA0A29">
      <w:pPr>
        <w:rPr>
          <w:sz w:val="28"/>
          <w:szCs w:val="28"/>
        </w:rPr>
      </w:pPr>
    </w:p>
    <w:p w:rsidR="00D307FD" w:rsidRDefault="00D307FD" w:rsidP="00EA0A29">
      <w:pPr>
        <w:rPr>
          <w:sz w:val="28"/>
          <w:szCs w:val="28"/>
        </w:rPr>
      </w:pPr>
    </w:p>
    <w:p w:rsidR="00D307FD" w:rsidRDefault="00D307FD" w:rsidP="00EA0A29">
      <w:pPr>
        <w:rPr>
          <w:sz w:val="28"/>
          <w:szCs w:val="28"/>
        </w:rPr>
      </w:pPr>
    </w:p>
    <w:p w:rsidR="00D307FD" w:rsidRDefault="00D307FD" w:rsidP="00EA0A29">
      <w:pPr>
        <w:rPr>
          <w:sz w:val="28"/>
          <w:szCs w:val="28"/>
        </w:rPr>
      </w:pPr>
    </w:p>
    <w:p w:rsidR="0015713B" w:rsidRDefault="00EA0A29" w:rsidP="00EA0A29">
      <w:pPr>
        <w:tabs>
          <w:tab w:val="left" w:pos="103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A0A29" w:rsidRPr="00301C40" w:rsidRDefault="00301C40" w:rsidP="00EA0A29">
      <w:pPr>
        <w:tabs>
          <w:tab w:val="left" w:pos="10348"/>
        </w:tabs>
        <w:rPr>
          <w:b/>
          <w:sz w:val="28"/>
          <w:szCs w:val="28"/>
        </w:rPr>
      </w:pPr>
      <w:r w:rsidRPr="00301C40">
        <w:rPr>
          <w:b/>
          <w:sz w:val="28"/>
          <w:szCs w:val="28"/>
        </w:rPr>
        <w:lastRenderedPageBreak/>
        <w:t>Приложение № 4</w:t>
      </w:r>
    </w:p>
    <w:p w:rsidR="00EA0A29" w:rsidRPr="00301C40" w:rsidRDefault="00EA0A29" w:rsidP="00301C40">
      <w:pPr>
        <w:tabs>
          <w:tab w:val="left" w:pos="10348"/>
        </w:tabs>
        <w:jc w:val="center"/>
        <w:rPr>
          <w:b/>
          <w:sz w:val="32"/>
          <w:szCs w:val="32"/>
        </w:rPr>
      </w:pPr>
    </w:p>
    <w:p w:rsidR="00301C40" w:rsidRDefault="00301C40" w:rsidP="00301C40">
      <w:pPr>
        <w:ind w:left="-900"/>
        <w:jc w:val="center"/>
        <w:rPr>
          <w:b/>
          <w:bCs/>
          <w:sz w:val="32"/>
          <w:szCs w:val="32"/>
        </w:rPr>
      </w:pPr>
      <w:r w:rsidRPr="00301C40">
        <w:rPr>
          <w:b/>
          <w:sz w:val="32"/>
          <w:szCs w:val="32"/>
        </w:rPr>
        <w:t xml:space="preserve">Стефан </w:t>
      </w:r>
      <w:r w:rsidRPr="00301C40">
        <w:rPr>
          <w:b/>
          <w:bCs/>
          <w:sz w:val="32"/>
          <w:szCs w:val="32"/>
        </w:rPr>
        <w:t>Цвейг «Подвиг Магеллана»</w:t>
      </w:r>
    </w:p>
    <w:p w:rsidR="00301C40" w:rsidRDefault="00301C40" w:rsidP="00301C40">
      <w:pPr>
        <w:ind w:left="-900"/>
        <w:jc w:val="center"/>
        <w:rPr>
          <w:b/>
          <w:bCs/>
          <w:sz w:val="32"/>
          <w:szCs w:val="32"/>
        </w:rPr>
      </w:pPr>
    </w:p>
    <w:p w:rsidR="00301C40" w:rsidRPr="00301C40" w:rsidRDefault="00301C40" w:rsidP="00301C40">
      <w:pPr>
        <w:ind w:left="-900"/>
        <w:jc w:val="center"/>
        <w:rPr>
          <w:b/>
          <w:bCs/>
          <w:sz w:val="32"/>
          <w:szCs w:val="32"/>
        </w:rPr>
      </w:pPr>
    </w:p>
    <w:p w:rsidR="00301C40" w:rsidRPr="00301C40" w:rsidRDefault="00301C40" w:rsidP="00301C40">
      <w:pPr>
        <w:spacing w:line="360" w:lineRule="auto"/>
        <w:ind w:left="-900"/>
        <w:rPr>
          <w:bCs/>
          <w:sz w:val="36"/>
          <w:szCs w:val="36"/>
        </w:rPr>
      </w:pPr>
      <w:r w:rsidRPr="00301C40">
        <w:rPr>
          <w:bCs/>
          <w:sz w:val="36"/>
          <w:szCs w:val="36"/>
        </w:rPr>
        <w:t xml:space="preserve">Впервые 4 корабля вошли в мрачный и безмолвный пролив. (Потомки назовут его именем Магеллана) Мрачные чёрные скалы всё теснее обступают суда, небо затянуто свинцовыми тучами, и корабли, словно тени, движутся </w:t>
      </w:r>
      <w:proofErr w:type="gramStart"/>
      <w:r w:rsidRPr="00301C40">
        <w:rPr>
          <w:bCs/>
          <w:sz w:val="36"/>
          <w:szCs w:val="36"/>
        </w:rPr>
        <w:t>по тёмным</w:t>
      </w:r>
      <w:proofErr w:type="gramEnd"/>
      <w:r w:rsidRPr="00301C40">
        <w:rPr>
          <w:bCs/>
          <w:sz w:val="36"/>
          <w:szCs w:val="36"/>
        </w:rPr>
        <w:t xml:space="preserve"> волнам. Ни одного человека не видно вокруг, лишь какие-то огни полыхают в ночном мраке по левому борту, по ним и дал Магеллан название новой земле – </w:t>
      </w:r>
      <w:proofErr w:type="gramStart"/>
      <w:r w:rsidRPr="00301C40">
        <w:rPr>
          <w:bCs/>
          <w:sz w:val="36"/>
          <w:szCs w:val="36"/>
        </w:rPr>
        <w:t>Огненная</w:t>
      </w:r>
      <w:proofErr w:type="gramEnd"/>
      <w:r w:rsidRPr="00301C40">
        <w:rPr>
          <w:bCs/>
          <w:sz w:val="36"/>
          <w:szCs w:val="36"/>
        </w:rPr>
        <w:t>. Окончания пролива не видно, свирепствует шторм, начинает роптать команда, но не что не может поколебать адмирала: «Только вперёд!»</w:t>
      </w:r>
    </w:p>
    <w:p w:rsidR="00301C40" w:rsidRDefault="00301C40" w:rsidP="00301C40">
      <w:pPr>
        <w:spacing w:line="360" w:lineRule="auto"/>
        <w:ind w:left="-900"/>
        <w:rPr>
          <w:bCs/>
        </w:rPr>
      </w:pPr>
      <w:r w:rsidRPr="00301C40">
        <w:rPr>
          <w:bCs/>
          <w:sz w:val="36"/>
          <w:szCs w:val="36"/>
        </w:rPr>
        <w:t xml:space="preserve">   Они плывут уже 100 дней </w:t>
      </w:r>
      <w:proofErr w:type="gramStart"/>
      <w:r w:rsidRPr="00301C40">
        <w:rPr>
          <w:bCs/>
          <w:sz w:val="36"/>
          <w:szCs w:val="36"/>
        </w:rPr>
        <w:t xml:space="preserve">( </w:t>
      </w:r>
      <w:proofErr w:type="gramEnd"/>
      <w:r w:rsidRPr="00301C40">
        <w:rPr>
          <w:bCs/>
          <w:sz w:val="36"/>
          <w:szCs w:val="36"/>
        </w:rPr>
        <w:t>в 3 раза больше чем Колумб, пересекая Америку) Съедено всё, даже грубая кожа, которой были обшиты канаты. Каждый день кто-то умирает от цинги. В дневнике экспедиции записано: «…если бы не столь благоприятная погода, мы все погибли бы в этом необъятном море</w:t>
      </w:r>
      <w:r>
        <w:rPr>
          <w:bCs/>
        </w:rPr>
        <w:t>»</w:t>
      </w:r>
    </w:p>
    <w:p w:rsidR="00EA0A29" w:rsidRDefault="00EA0A29" w:rsidP="00301C40">
      <w:pPr>
        <w:tabs>
          <w:tab w:val="left" w:pos="2244"/>
        </w:tabs>
        <w:spacing w:line="360" w:lineRule="auto"/>
        <w:rPr>
          <w:sz w:val="28"/>
          <w:szCs w:val="28"/>
        </w:rPr>
      </w:pPr>
    </w:p>
    <w:p w:rsidR="00EA0A29" w:rsidRDefault="00EA0A29" w:rsidP="00EA0A29">
      <w:pPr>
        <w:tabs>
          <w:tab w:val="left" w:pos="10348"/>
        </w:tabs>
        <w:rPr>
          <w:sz w:val="28"/>
          <w:szCs w:val="28"/>
        </w:rPr>
      </w:pPr>
    </w:p>
    <w:p w:rsidR="00EA0A29" w:rsidRPr="00EA0A29" w:rsidRDefault="00EA0A29" w:rsidP="00EA0A29">
      <w:pPr>
        <w:tabs>
          <w:tab w:val="left" w:pos="3533"/>
        </w:tabs>
        <w:rPr>
          <w:sz w:val="28"/>
          <w:szCs w:val="28"/>
        </w:rPr>
      </w:pPr>
    </w:p>
    <w:sectPr w:rsidR="00EA0A29" w:rsidRPr="00EA0A29" w:rsidSect="000760C8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1EB"/>
    <w:multiLevelType w:val="hybridMultilevel"/>
    <w:tmpl w:val="6F688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C18"/>
    <w:rsid w:val="000760C8"/>
    <w:rsid w:val="0015713B"/>
    <w:rsid w:val="001868FB"/>
    <w:rsid w:val="001A7DB0"/>
    <w:rsid w:val="001C7CC7"/>
    <w:rsid w:val="002A2B5E"/>
    <w:rsid w:val="00301C40"/>
    <w:rsid w:val="004D4EC0"/>
    <w:rsid w:val="00561284"/>
    <w:rsid w:val="00664C18"/>
    <w:rsid w:val="007062A5"/>
    <w:rsid w:val="00736E71"/>
    <w:rsid w:val="0081606D"/>
    <w:rsid w:val="008D145B"/>
    <w:rsid w:val="00BD0C57"/>
    <w:rsid w:val="00BD7E2F"/>
    <w:rsid w:val="00D307FD"/>
    <w:rsid w:val="00D73A09"/>
    <w:rsid w:val="00E44AA7"/>
    <w:rsid w:val="00EA0A29"/>
    <w:rsid w:val="00EC730F"/>
    <w:rsid w:val="00ED4395"/>
    <w:rsid w:val="00EE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4C18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15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2B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B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1356">
          <w:marLeft w:val="1800"/>
          <w:marRight w:val="1800"/>
          <w:marTop w:val="0"/>
          <w:marBottom w:val="0"/>
          <w:divBdr>
            <w:top w:val="single" w:sz="24" w:space="1" w:color="003300"/>
            <w:left w:val="single" w:sz="24" w:space="1" w:color="003300"/>
            <w:bottom w:val="single" w:sz="24" w:space="1" w:color="003300"/>
            <w:right w:val="single" w:sz="24" w:space="1" w:color="003300"/>
          </w:divBdr>
        </w:div>
        <w:div w:id="203062131">
          <w:marLeft w:val="1800"/>
          <w:marRight w:val="1800"/>
          <w:marTop w:val="0"/>
          <w:marBottom w:val="0"/>
          <w:divBdr>
            <w:top w:val="single" w:sz="24" w:space="1" w:color="003300"/>
            <w:left w:val="single" w:sz="24" w:space="1" w:color="003300"/>
            <w:bottom w:val="single" w:sz="24" w:space="1" w:color="003300"/>
            <w:right w:val="single" w:sz="24" w:space="1" w:color="003300"/>
          </w:divBdr>
        </w:div>
        <w:div w:id="669917711">
          <w:marLeft w:val="1800"/>
          <w:marRight w:val="1800"/>
          <w:marTop w:val="0"/>
          <w:marBottom w:val="0"/>
          <w:divBdr>
            <w:top w:val="single" w:sz="24" w:space="1" w:color="003300"/>
            <w:left w:val="single" w:sz="24" w:space="1" w:color="003300"/>
            <w:bottom w:val="single" w:sz="24" w:space="1" w:color="003300"/>
            <w:right w:val="single" w:sz="24" w:space="1" w:color="003300"/>
          </w:divBdr>
        </w:div>
      </w:divsChild>
    </w:div>
    <w:div w:id="952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2015-10-20T10:21:00Z</dcterms:created>
  <dcterms:modified xsi:type="dcterms:W3CDTF">2015-10-23T12:46:00Z</dcterms:modified>
</cp:coreProperties>
</file>