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83" w:rsidRPr="00E96011" w:rsidRDefault="005D5283" w:rsidP="005D5283">
      <w:pPr>
        <w:pStyle w:val="a3"/>
        <w:ind w:firstLine="284"/>
        <w:jc w:val="center"/>
        <w:rPr>
          <w:rFonts w:ascii="Times New Roman" w:hAnsi="Times New Roman" w:cs="Times New Roman"/>
          <w:b/>
          <w:sz w:val="24"/>
          <w:szCs w:val="24"/>
        </w:rPr>
      </w:pPr>
      <w:r w:rsidRPr="00E96011">
        <w:rPr>
          <w:rFonts w:ascii="Times New Roman" w:hAnsi="Times New Roman" w:cs="Times New Roman"/>
          <w:b/>
          <w:sz w:val="24"/>
          <w:szCs w:val="24"/>
        </w:rPr>
        <w:t xml:space="preserve">Урок 24. Практическая работа: Внутренние воды Воронежской области. </w:t>
      </w:r>
    </w:p>
    <w:p w:rsidR="005D5283" w:rsidRDefault="005D5283" w:rsidP="005D5283">
      <w:pPr>
        <w:spacing w:after="0" w:line="240" w:lineRule="auto"/>
        <w:ind w:firstLine="5103"/>
        <w:rPr>
          <w:rFonts w:ascii="Times New Roman" w:hAnsi="Times New Roman"/>
          <w:iCs/>
          <w:sz w:val="24"/>
          <w:szCs w:val="24"/>
        </w:rPr>
      </w:pPr>
      <w:r w:rsidRPr="00E65F05">
        <w:rPr>
          <w:rFonts w:ascii="Times New Roman" w:hAnsi="Times New Roman"/>
          <w:iCs/>
          <w:sz w:val="24"/>
          <w:szCs w:val="24"/>
        </w:rPr>
        <w:t>"Вода</w:t>
      </w:r>
      <w:r>
        <w:rPr>
          <w:rFonts w:ascii="Times New Roman" w:hAnsi="Times New Roman"/>
          <w:iCs/>
          <w:sz w:val="24"/>
          <w:szCs w:val="24"/>
        </w:rPr>
        <w:t>,</w:t>
      </w:r>
      <w:r w:rsidRPr="00E65F05">
        <w:rPr>
          <w:rFonts w:ascii="Times New Roman" w:hAnsi="Times New Roman"/>
          <w:iCs/>
          <w:sz w:val="24"/>
          <w:szCs w:val="24"/>
        </w:rPr>
        <w:t xml:space="preserve"> ты просто необходима для жизни, </w:t>
      </w:r>
    </w:p>
    <w:p w:rsidR="005D5283" w:rsidRDefault="005D5283" w:rsidP="005D5283">
      <w:pPr>
        <w:spacing w:after="0" w:line="240" w:lineRule="auto"/>
        <w:ind w:firstLine="5103"/>
        <w:rPr>
          <w:rFonts w:ascii="Times New Roman" w:hAnsi="Times New Roman"/>
          <w:iCs/>
          <w:sz w:val="24"/>
          <w:szCs w:val="24"/>
        </w:rPr>
      </w:pPr>
      <w:r w:rsidRPr="00E65F05">
        <w:rPr>
          <w:rFonts w:ascii="Times New Roman" w:hAnsi="Times New Roman"/>
          <w:iCs/>
          <w:sz w:val="24"/>
          <w:szCs w:val="24"/>
        </w:rPr>
        <w:t xml:space="preserve">ты и есть жизнь... </w:t>
      </w:r>
    </w:p>
    <w:p w:rsidR="005D5283" w:rsidRPr="00E65F05" w:rsidRDefault="005D5283" w:rsidP="005D5283">
      <w:pPr>
        <w:spacing w:after="0" w:line="240" w:lineRule="auto"/>
        <w:ind w:firstLine="5103"/>
        <w:rPr>
          <w:rFonts w:ascii="Times New Roman" w:hAnsi="Times New Roman"/>
          <w:iCs/>
          <w:sz w:val="24"/>
          <w:szCs w:val="24"/>
        </w:rPr>
      </w:pPr>
      <w:r w:rsidRPr="00E65F05">
        <w:rPr>
          <w:rFonts w:ascii="Times New Roman" w:hAnsi="Times New Roman"/>
          <w:iCs/>
          <w:sz w:val="24"/>
          <w:szCs w:val="24"/>
        </w:rPr>
        <w:t>ты величайшее в мире богатство»".</w:t>
      </w:r>
    </w:p>
    <w:p w:rsidR="005D5283" w:rsidRPr="00541E25" w:rsidRDefault="005D5283" w:rsidP="005D5283">
      <w:pPr>
        <w:spacing w:after="0" w:line="240" w:lineRule="auto"/>
        <w:ind w:firstLine="5103"/>
        <w:rPr>
          <w:rFonts w:ascii="Times New Roman" w:hAnsi="Times New Roman"/>
          <w:b/>
          <w:bCs/>
          <w:i/>
          <w:color w:val="000000"/>
          <w:sz w:val="24"/>
          <w:szCs w:val="24"/>
        </w:rPr>
      </w:pPr>
      <w:r w:rsidRPr="00661CC7">
        <w:rPr>
          <w:rFonts w:ascii="Times New Roman" w:hAnsi="Times New Roman"/>
          <w:i/>
          <w:iCs/>
          <w:sz w:val="24"/>
          <w:szCs w:val="24"/>
        </w:rPr>
        <w:t>Сент-Экзюпери</w:t>
      </w:r>
    </w:p>
    <w:p w:rsidR="005D5283" w:rsidRPr="00E65F05" w:rsidRDefault="005D5283" w:rsidP="005D5283">
      <w:pPr>
        <w:spacing w:after="0" w:line="240" w:lineRule="auto"/>
        <w:ind w:firstLine="284"/>
        <w:rPr>
          <w:rFonts w:ascii="Times New Roman" w:hAnsi="Times New Roman"/>
          <w:color w:val="000000"/>
          <w:sz w:val="24"/>
          <w:szCs w:val="24"/>
        </w:rPr>
      </w:pPr>
      <w:r w:rsidRPr="00E65F05">
        <w:rPr>
          <w:rFonts w:ascii="Times New Roman" w:hAnsi="Times New Roman"/>
          <w:b/>
          <w:bCs/>
          <w:i/>
          <w:iCs/>
          <w:color w:val="000000"/>
          <w:sz w:val="24"/>
          <w:szCs w:val="24"/>
        </w:rPr>
        <w:t>Форма урока:</w:t>
      </w:r>
    </w:p>
    <w:p w:rsidR="005D5283" w:rsidRPr="00E65F05" w:rsidRDefault="005D5283" w:rsidP="005D5283">
      <w:pPr>
        <w:spacing w:after="0" w:line="240" w:lineRule="auto"/>
        <w:ind w:firstLine="284"/>
        <w:jc w:val="both"/>
        <w:rPr>
          <w:rFonts w:ascii="Times New Roman" w:hAnsi="Times New Roman"/>
          <w:color w:val="000000"/>
          <w:sz w:val="24"/>
          <w:szCs w:val="24"/>
        </w:rPr>
      </w:pPr>
      <w:r w:rsidRPr="00E65F05">
        <w:rPr>
          <w:rFonts w:ascii="Times New Roman" w:hAnsi="Times New Roman"/>
          <w:color w:val="000000"/>
          <w:sz w:val="24"/>
          <w:szCs w:val="24"/>
        </w:rPr>
        <w:t>-</w:t>
      </w:r>
      <w:r w:rsidRPr="00E65F05">
        <w:rPr>
          <w:rFonts w:ascii="Times New Roman" w:hAnsi="Times New Roman"/>
          <w:sz w:val="24"/>
          <w:szCs w:val="24"/>
        </w:rPr>
        <w:t xml:space="preserve"> урок совершенствования знаний, умений и навыков,</w:t>
      </w:r>
      <w:r w:rsidRPr="00E65F05">
        <w:rPr>
          <w:rFonts w:ascii="Times New Roman" w:hAnsi="Times New Roman"/>
          <w:color w:val="000000"/>
          <w:sz w:val="24"/>
          <w:szCs w:val="24"/>
        </w:rPr>
        <w:t xml:space="preserve"> изучение нового материала в форме заочного путешествия, используя региональный компонент.</w:t>
      </w:r>
    </w:p>
    <w:p w:rsidR="005D5283" w:rsidRPr="00661CC7" w:rsidRDefault="005D5283" w:rsidP="005D5283">
      <w:pPr>
        <w:spacing w:after="0" w:line="240" w:lineRule="auto"/>
        <w:ind w:firstLine="284"/>
        <w:jc w:val="both"/>
        <w:rPr>
          <w:rFonts w:ascii="Times New Roman" w:hAnsi="Times New Roman"/>
          <w:sz w:val="24"/>
          <w:szCs w:val="24"/>
        </w:rPr>
      </w:pPr>
      <w:r w:rsidRPr="00E65F05">
        <w:rPr>
          <w:rFonts w:ascii="Times New Roman" w:hAnsi="Times New Roman"/>
          <w:b/>
          <w:i/>
          <w:sz w:val="24"/>
          <w:szCs w:val="24"/>
        </w:rPr>
        <w:t>Общая дидактическая цель урока</w:t>
      </w:r>
      <w:r>
        <w:rPr>
          <w:rFonts w:ascii="Times New Roman" w:hAnsi="Times New Roman"/>
          <w:sz w:val="24"/>
          <w:szCs w:val="24"/>
        </w:rPr>
        <w:t xml:space="preserve">: </w:t>
      </w:r>
      <w:r w:rsidRPr="00E65F05">
        <w:rPr>
          <w:rFonts w:ascii="Times New Roman" w:hAnsi="Times New Roman"/>
          <w:sz w:val="24"/>
          <w:szCs w:val="24"/>
        </w:rPr>
        <w:t>- создать условия для изучения новой темы «Внутренние воды Воронежской области».</w:t>
      </w:r>
    </w:p>
    <w:p w:rsidR="005D5283" w:rsidRPr="00E65F05" w:rsidRDefault="005D5283" w:rsidP="005D5283">
      <w:pPr>
        <w:spacing w:after="0" w:line="240" w:lineRule="auto"/>
        <w:ind w:firstLine="284"/>
        <w:rPr>
          <w:rFonts w:ascii="Times New Roman" w:hAnsi="Times New Roman"/>
          <w:color w:val="000000"/>
          <w:sz w:val="24"/>
          <w:szCs w:val="24"/>
        </w:rPr>
      </w:pPr>
      <w:r w:rsidRPr="00E65F05">
        <w:rPr>
          <w:rFonts w:ascii="Times New Roman" w:hAnsi="Times New Roman"/>
          <w:b/>
          <w:bCs/>
          <w:i/>
          <w:iCs/>
          <w:color w:val="000000"/>
          <w:sz w:val="24"/>
          <w:szCs w:val="24"/>
        </w:rPr>
        <w:t>Цели урока:</w:t>
      </w:r>
      <w:r>
        <w:rPr>
          <w:rFonts w:ascii="Times New Roman" w:hAnsi="Times New Roman"/>
          <w:color w:val="000000"/>
          <w:sz w:val="24"/>
          <w:szCs w:val="24"/>
        </w:rPr>
        <w:t xml:space="preserve"> </w:t>
      </w:r>
      <w:r w:rsidRPr="00E65F05">
        <w:rPr>
          <w:rFonts w:ascii="Times New Roman" w:hAnsi="Times New Roman"/>
          <w:b/>
          <w:bCs/>
          <w:color w:val="000000"/>
          <w:sz w:val="24"/>
          <w:szCs w:val="24"/>
        </w:rPr>
        <w:t>1. -</w:t>
      </w:r>
      <w:r>
        <w:rPr>
          <w:rFonts w:ascii="Times New Roman" w:hAnsi="Times New Roman"/>
          <w:b/>
          <w:bCs/>
          <w:color w:val="000000"/>
          <w:sz w:val="24"/>
          <w:szCs w:val="24"/>
        </w:rPr>
        <w:t xml:space="preserve"> </w:t>
      </w:r>
      <w:r w:rsidRPr="00E65F05">
        <w:rPr>
          <w:rFonts w:ascii="Times New Roman" w:hAnsi="Times New Roman"/>
          <w:b/>
          <w:bCs/>
          <w:color w:val="000000"/>
          <w:sz w:val="24"/>
          <w:szCs w:val="24"/>
          <w:u w:val="single"/>
        </w:rPr>
        <w:t>учащиеся должны:</w:t>
      </w:r>
    </w:p>
    <w:p w:rsidR="005D5283" w:rsidRPr="00E65F05" w:rsidRDefault="005D5283" w:rsidP="005D5283">
      <w:pPr>
        <w:spacing w:after="0" w:line="240" w:lineRule="auto"/>
        <w:ind w:firstLine="284"/>
        <w:jc w:val="both"/>
        <w:rPr>
          <w:rFonts w:ascii="Times New Roman" w:hAnsi="Times New Roman"/>
          <w:color w:val="000000"/>
          <w:sz w:val="24"/>
          <w:szCs w:val="24"/>
        </w:rPr>
      </w:pPr>
      <w:r w:rsidRPr="00E65F05">
        <w:rPr>
          <w:rFonts w:ascii="Times New Roman" w:hAnsi="Times New Roman"/>
          <w:b/>
          <w:bCs/>
          <w:color w:val="000000"/>
          <w:sz w:val="24"/>
          <w:szCs w:val="24"/>
        </w:rPr>
        <w:t>знать:</w:t>
      </w:r>
      <w:r>
        <w:rPr>
          <w:rFonts w:ascii="Times New Roman" w:hAnsi="Times New Roman"/>
          <w:color w:val="000000"/>
          <w:sz w:val="24"/>
          <w:szCs w:val="24"/>
        </w:rPr>
        <w:t xml:space="preserve"> </w:t>
      </w:r>
      <w:r w:rsidRPr="00E65F05">
        <w:rPr>
          <w:rFonts w:ascii="Times New Roman" w:hAnsi="Times New Roman"/>
          <w:color w:val="000000"/>
          <w:sz w:val="24"/>
          <w:szCs w:val="24"/>
        </w:rPr>
        <w:t>классификацию внутренних вод области, питание и происхождение рек области.</w:t>
      </w:r>
    </w:p>
    <w:p w:rsidR="005D5283" w:rsidRPr="00E65F05" w:rsidRDefault="005D5283" w:rsidP="005D5283">
      <w:pPr>
        <w:spacing w:after="0" w:line="240" w:lineRule="auto"/>
        <w:ind w:firstLine="284"/>
        <w:jc w:val="both"/>
        <w:rPr>
          <w:rFonts w:ascii="Times New Roman" w:hAnsi="Times New Roman"/>
          <w:color w:val="000000"/>
          <w:sz w:val="24"/>
          <w:szCs w:val="24"/>
        </w:rPr>
      </w:pPr>
      <w:r w:rsidRPr="00E65F05">
        <w:rPr>
          <w:rFonts w:ascii="Times New Roman" w:hAnsi="Times New Roman"/>
          <w:b/>
          <w:bCs/>
          <w:color w:val="000000"/>
          <w:sz w:val="24"/>
          <w:szCs w:val="24"/>
        </w:rPr>
        <w:t>уметь:</w:t>
      </w:r>
      <w:r>
        <w:rPr>
          <w:rFonts w:ascii="Times New Roman" w:hAnsi="Times New Roman"/>
          <w:color w:val="000000"/>
          <w:sz w:val="24"/>
          <w:szCs w:val="24"/>
        </w:rPr>
        <w:t xml:space="preserve"> </w:t>
      </w:r>
      <w:r w:rsidRPr="00E65F05">
        <w:rPr>
          <w:rFonts w:ascii="Times New Roman" w:hAnsi="Times New Roman"/>
          <w:color w:val="000000"/>
          <w:sz w:val="24"/>
          <w:szCs w:val="24"/>
        </w:rPr>
        <w:t>характеризовать главные речные системы и их бассейны, показывать их на карте и наносить на контурную карту.</w:t>
      </w:r>
    </w:p>
    <w:p w:rsidR="005D5283" w:rsidRPr="00E65F05" w:rsidRDefault="005D5283" w:rsidP="005D5283">
      <w:pPr>
        <w:spacing w:after="0" w:line="240" w:lineRule="auto"/>
        <w:ind w:firstLine="284"/>
        <w:rPr>
          <w:rFonts w:ascii="Times New Roman" w:hAnsi="Times New Roman"/>
          <w:color w:val="000000"/>
          <w:sz w:val="24"/>
          <w:szCs w:val="24"/>
        </w:rPr>
      </w:pPr>
      <w:r w:rsidRPr="00E65F05">
        <w:rPr>
          <w:rFonts w:ascii="Times New Roman" w:hAnsi="Times New Roman"/>
          <w:b/>
          <w:bCs/>
          <w:color w:val="000000"/>
          <w:sz w:val="24"/>
          <w:szCs w:val="24"/>
        </w:rPr>
        <w:t>2.</w:t>
      </w:r>
      <w:r>
        <w:rPr>
          <w:rFonts w:ascii="Times New Roman" w:hAnsi="Times New Roman"/>
          <w:b/>
          <w:bCs/>
          <w:color w:val="000000"/>
          <w:sz w:val="24"/>
          <w:szCs w:val="24"/>
        </w:rPr>
        <w:t xml:space="preserve"> </w:t>
      </w:r>
      <w:r w:rsidRPr="00E65F05">
        <w:rPr>
          <w:rFonts w:ascii="Times New Roman" w:hAnsi="Times New Roman"/>
          <w:b/>
          <w:bCs/>
          <w:color w:val="000000"/>
          <w:sz w:val="24"/>
          <w:szCs w:val="24"/>
          <w:u w:val="single"/>
        </w:rPr>
        <w:t>воспитывать у учащихся:</w:t>
      </w:r>
      <w:r>
        <w:rPr>
          <w:rFonts w:ascii="Times New Roman" w:hAnsi="Times New Roman"/>
          <w:color w:val="000000"/>
          <w:sz w:val="24"/>
          <w:szCs w:val="24"/>
        </w:rPr>
        <w:t xml:space="preserve"> </w:t>
      </w:r>
      <w:r w:rsidRPr="00E65F05">
        <w:rPr>
          <w:rFonts w:ascii="Times New Roman" w:hAnsi="Times New Roman"/>
          <w:color w:val="000000"/>
          <w:sz w:val="24"/>
          <w:szCs w:val="24"/>
        </w:rPr>
        <w:t>чувство любви к родной природе, бережного отношения к ней.</w:t>
      </w:r>
    </w:p>
    <w:p w:rsidR="005D5283" w:rsidRPr="00661CC7" w:rsidRDefault="005D5283" w:rsidP="005D5283">
      <w:pPr>
        <w:spacing w:after="0" w:line="240" w:lineRule="auto"/>
        <w:ind w:firstLine="284"/>
        <w:jc w:val="both"/>
        <w:rPr>
          <w:rFonts w:ascii="Times New Roman" w:hAnsi="Times New Roman"/>
          <w:color w:val="000000"/>
          <w:sz w:val="24"/>
          <w:szCs w:val="24"/>
        </w:rPr>
      </w:pPr>
      <w:r w:rsidRPr="00E65F05">
        <w:rPr>
          <w:rFonts w:ascii="Times New Roman" w:hAnsi="Times New Roman"/>
          <w:b/>
          <w:bCs/>
          <w:color w:val="000000"/>
          <w:sz w:val="24"/>
          <w:szCs w:val="24"/>
        </w:rPr>
        <w:t>3. –</w:t>
      </w:r>
      <w:r>
        <w:rPr>
          <w:rFonts w:ascii="Times New Roman" w:hAnsi="Times New Roman"/>
          <w:b/>
          <w:bCs/>
          <w:color w:val="000000"/>
          <w:sz w:val="24"/>
          <w:szCs w:val="24"/>
        </w:rPr>
        <w:t xml:space="preserve"> </w:t>
      </w:r>
      <w:r w:rsidRPr="00E65F05">
        <w:rPr>
          <w:rFonts w:ascii="Times New Roman" w:hAnsi="Times New Roman"/>
          <w:b/>
          <w:bCs/>
          <w:color w:val="000000"/>
          <w:sz w:val="24"/>
          <w:szCs w:val="24"/>
          <w:u w:val="single"/>
        </w:rPr>
        <w:t>формирование и развитие навыков:</w:t>
      </w:r>
      <w:r>
        <w:rPr>
          <w:rFonts w:ascii="Times New Roman" w:hAnsi="Times New Roman"/>
          <w:color w:val="000000"/>
          <w:sz w:val="24"/>
          <w:szCs w:val="24"/>
        </w:rPr>
        <w:t xml:space="preserve"> </w:t>
      </w:r>
      <w:r w:rsidRPr="00E65F05">
        <w:rPr>
          <w:rFonts w:ascii="Times New Roman" w:hAnsi="Times New Roman"/>
          <w:color w:val="000000"/>
          <w:sz w:val="24"/>
          <w:szCs w:val="24"/>
        </w:rPr>
        <w:t>самостоятельной работы с учебником, картой, дополнительной справочной литературой, умение работать индивидуально, в парах, коллективно.</w:t>
      </w:r>
      <w:r w:rsidRPr="00E65F05">
        <w:rPr>
          <w:rFonts w:ascii="Times New Roman" w:eastAsia="Calibri" w:hAnsi="Times New Roman"/>
          <w:b/>
          <w:bCs/>
          <w:i/>
          <w:iCs/>
          <w:sz w:val="24"/>
          <w:szCs w:val="24"/>
        </w:rPr>
        <w:t xml:space="preserve"> </w:t>
      </w:r>
    </w:p>
    <w:p w:rsidR="005D5283" w:rsidRPr="00E65F05" w:rsidRDefault="005D5283" w:rsidP="005D5283">
      <w:pPr>
        <w:spacing w:after="0" w:line="240" w:lineRule="auto"/>
        <w:ind w:firstLine="284"/>
        <w:jc w:val="both"/>
        <w:rPr>
          <w:rFonts w:ascii="Times New Roman" w:hAnsi="Times New Roman"/>
          <w:i/>
          <w:sz w:val="24"/>
          <w:szCs w:val="24"/>
        </w:rPr>
      </w:pPr>
      <w:r w:rsidRPr="00E65F05">
        <w:rPr>
          <w:rFonts w:ascii="Times New Roman" w:eastAsia="Calibri" w:hAnsi="Times New Roman"/>
          <w:b/>
          <w:bCs/>
          <w:i/>
          <w:iCs/>
          <w:sz w:val="24"/>
          <w:szCs w:val="24"/>
        </w:rPr>
        <w:t>Планируемые результаты:</w:t>
      </w:r>
      <w:r w:rsidRPr="00E65F05">
        <w:rPr>
          <w:rFonts w:ascii="Times New Roman" w:eastAsia="Calibri" w:hAnsi="Times New Roman"/>
          <w:sz w:val="24"/>
          <w:szCs w:val="24"/>
        </w:rPr>
        <w:t xml:space="preserve">  </w:t>
      </w:r>
      <w:r w:rsidRPr="00E65F05">
        <w:rPr>
          <w:rFonts w:ascii="Times New Roman" w:hAnsi="Times New Roman"/>
          <w:sz w:val="24"/>
          <w:szCs w:val="24"/>
        </w:rPr>
        <w:t>Называть и показывать внутренние воды своего края.</w:t>
      </w:r>
      <w:r w:rsidRPr="00E65F05">
        <w:rPr>
          <w:rFonts w:ascii="Times New Roman" w:eastAsia="Calibri" w:hAnsi="Times New Roman"/>
          <w:sz w:val="24"/>
          <w:szCs w:val="24"/>
        </w:rPr>
        <w:t xml:space="preserve"> Правильно использовать в речи </w:t>
      </w:r>
      <w:r w:rsidRPr="00E65F05">
        <w:rPr>
          <w:rFonts w:ascii="Times New Roman" w:hAnsi="Times New Roman"/>
          <w:sz w:val="24"/>
          <w:szCs w:val="24"/>
        </w:rPr>
        <w:t xml:space="preserve">географические </w:t>
      </w:r>
      <w:r w:rsidRPr="00E65F05">
        <w:rPr>
          <w:rFonts w:ascii="Times New Roman" w:eastAsia="Calibri" w:hAnsi="Times New Roman"/>
          <w:sz w:val="24"/>
          <w:szCs w:val="24"/>
        </w:rPr>
        <w:t xml:space="preserve">термины. Устанавливать взаимосвязи, рассуждать и делать выводы, слушать собеседника и вести диалог, работать в паре, в группе, излагать и аргументировать свою точку зрения, оценивать себя и товарищей. </w:t>
      </w:r>
    </w:p>
    <w:p w:rsidR="005D5283" w:rsidRPr="00E65F05" w:rsidRDefault="005D5283" w:rsidP="005D5283">
      <w:pPr>
        <w:spacing w:after="0" w:line="240" w:lineRule="auto"/>
        <w:ind w:firstLine="284"/>
        <w:jc w:val="both"/>
        <w:rPr>
          <w:rFonts w:ascii="Times New Roman" w:hAnsi="Times New Roman"/>
          <w:i/>
          <w:sz w:val="24"/>
          <w:szCs w:val="24"/>
        </w:rPr>
      </w:pPr>
      <w:proofErr w:type="gramStart"/>
      <w:r w:rsidRPr="00E65F05">
        <w:rPr>
          <w:rFonts w:ascii="Times New Roman" w:hAnsi="Times New Roman"/>
          <w:i/>
          <w:sz w:val="24"/>
          <w:szCs w:val="24"/>
        </w:rPr>
        <w:t>Личностные</w:t>
      </w:r>
      <w:proofErr w:type="gramEnd"/>
      <w:r w:rsidRPr="00E65F05">
        <w:rPr>
          <w:rFonts w:ascii="Times New Roman" w:hAnsi="Times New Roman"/>
          <w:i/>
          <w:sz w:val="24"/>
          <w:szCs w:val="24"/>
        </w:rPr>
        <w:t xml:space="preserve"> УУД</w:t>
      </w:r>
      <w:r w:rsidRPr="00E65F05">
        <w:rPr>
          <w:rFonts w:ascii="Times New Roman" w:hAnsi="Times New Roman"/>
          <w:sz w:val="24"/>
          <w:szCs w:val="24"/>
        </w:rPr>
        <w:t>: проявление учебно-познавательного интереса к теме урока.</w:t>
      </w:r>
    </w:p>
    <w:p w:rsidR="005D5283" w:rsidRPr="00E65F05" w:rsidRDefault="005D5283" w:rsidP="005D5283">
      <w:pPr>
        <w:spacing w:after="0" w:line="240" w:lineRule="auto"/>
        <w:ind w:firstLine="284"/>
        <w:jc w:val="both"/>
        <w:rPr>
          <w:rFonts w:ascii="Times New Roman" w:hAnsi="Times New Roman"/>
          <w:i/>
          <w:sz w:val="24"/>
          <w:szCs w:val="24"/>
        </w:rPr>
      </w:pPr>
      <w:r w:rsidRPr="00E65F05">
        <w:rPr>
          <w:rFonts w:ascii="Times New Roman" w:hAnsi="Times New Roman"/>
          <w:i/>
          <w:sz w:val="24"/>
          <w:szCs w:val="24"/>
        </w:rPr>
        <w:t>Предметные результаты обучения</w:t>
      </w:r>
      <w:r w:rsidRPr="00E65F05">
        <w:rPr>
          <w:rFonts w:ascii="Times New Roman" w:hAnsi="Times New Roman"/>
          <w:sz w:val="24"/>
          <w:szCs w:val="24"/>
        </w:rPr>
        <w:t>: выявлять и знать объекты при изучении темы; знать основные правила работы на уроке.</w:t>
      </w:r>
    </w:p>
    <w:p w:rsidR="005D5283" w:rsidRPr="00E65F05" w:rsidRDefault="005D5283" w:rsidP="005D5283">
      <w:pPr>
        <w:spacing w:after="0" w:line="240" w:lineRule="auto"/>
        <w:ind w:firstLine="284"/>
        <w:jc w:val="both"/>
        <w:rPr>
          <w:rFonts w:ascii="Times New Roman" w:hAnsi="Times New Roman"/>
          <w:sz w:val="24"/>
          <w:szCs w:val="24"/>
        </w:rPr>
      </w:pPr>
      <w:proofErr w:type="spellStart"/>
      <w:r w:rsidRPr="00E65F05">
        <w:rPr>
          <w:rFonts w:ascii="Times New Roman" w:hAnsi="Times New Roman"/>
          <w:i/>
          <w:sz w:val="24"/>
          <w:szCs w:val="24"/>
        </w:rPr>
        <w:t>Метапредметные</w:t>
      </w:r>
      <w:proofErr w:type="spellEnd"/>
      <w:r w:rsidRPr="00E65F05">
        <w:rPr>
          <w:rFonts w:ascii="Times New Roman" w:hAnsi="Times New Roman"/>
          <w:i/>
          <w:sz w:val="24"/>
          <w:szCs w:val="24"/>
        </w:rPr>
        <w:t xml:space="preserve"> результаты  обучения</w:t>
      </w:r>
      <w:r w:rsidRPr="00E65F05">
        <w:rPr>
          <w:rFonts w:ascii="Times New Roman" w:hAnsi="Times New Roman"/>
          <w:sz w:val="24"/>
          <w:szCs w:val="24"/>
        </w:rPr>
        <w:t xml:space="preserve">: </w:t>
      </w:r>
    </w:p>
    <w:p w:rsidR="005D5283" w:rsidRPr="00E65F05" w:rsidRDefault="005D5283" w:rsidP="005D5283">
      <w:pPr>
        <w:suppressAutoHyphens/>
        <w:spacing w:after="0" w:line="240" w:lineRule="auto"/>
        <w:ind w:firstLine="284"/>
        <w:rPr>
          <w:rFonts w:ascii="Times New Roman" w:hAnsi="Times New Roman"/>
          <w:sz w:val="24"/>
          <w:szCs w:val="24"/>
        </w:rPr>
      </w:pPr>
      <w:r w:rsidRPr="00E65F05">
        <w:rPr>
          <w:rFonts w:ascii="Times New Roman" w:hAnsi="Times New Roman"/>
          <w:sz w:val="24"/>
          <w:szCs w:val="24"/>
        </w:rPr>
        <w:t>Умение работать с текстом, выделять в нем самое главное.</w:t>
      </w:r>
    </w:p>
    <w:p w:rsidR="005D5283" w:rsidRPr="00E65F05" w:rsidRDefault="005D5283" w:rsidP="005D5283">
      <w:pPr>
        <w:suppressAutoHyphens/>
        <w:spacing w:after="0" w:line="240" w:lineRule="auto"/>
        <w:ind w:firstLine="284"/>
        <w:rPr>
          <w:rFonts w:ascii="Times New Roman" w:hAnsi="Times New Roman"/>
          <w:sz w:val="24"/>
          <w:szCs w:val="24"/>
        </w:rPr>
      </w:pPr>
      <w:r w:rsidRPr="00E65F05">
        <w:rPr>
          <w:rFonts w:ascii="Times New Roman" w:hAnsi="Times New Roman"/>
          <w:sz w:val="24"/>
          <w:szCs w:val="24"/>
        </w:rPr>
        <w:t>Ставить учебную задачу под руководством учителя.</w:t>
      </w:r>
    </w:p>
    <w:p w:rsidR="005D5283" w:rsidRPr="00E65F05" w:rsidRDefault="005D5283" w:rsidP="005D5283">
      <w:pPr>
        <w:suppressAutoHyphens/>
        <w:spacing w:after="0" w:line="240" w:lineRule="auto"/>
        <w:ind w:firstLine="284"/>
        <w:rPr>
          <w:rFonts w:ascii="Times New Roman" w:hAnsi="Times New Roman"/>
          <w:sz w:val="24"/>
          <w:szCs w:val="24"/>
        </w:rPr>
      </w:pPr>
      <w:r w:rsidRPr="00E65F05">
        <w:rPr>
          <w:rFonts w:ascii="Times New Roman" w:hAnsi="Times New Roman"/>
          <w:sz w:val="24"/>
          <w:szCs w:val="24"/>
        </w:rPr>
        <w:t>Планировать свою деятельность под руководством учителя.</w:t>
      </w:r>
    </w:p>
    <w:p w:rsidR="005D5283" w:rsidRPr="00E65F05" w:rsidRDefault="005D5283" w:rsidP="005D5283">
      <w:pPr>
        <w:suppressAutoHyphens/>
        <w:spacing w:after="0" w:line="240" w:lineRule="auto"/>
        <w:ind w:firstLine="284"/>
        <w:rPr>
          <w:rFonts w:ascii="Times New Roman" w:hAnsi="Times New Roman"/>
          <w:sz w:val="24"/>
          <w:szCs w:val="24"/>
        </w:rPr>
      </w:pPr>
      <w:r w:rsidRPr="00E65F05">
        <w:rPr>
          <w:rFonts w:ascii="Times New Roman" w:hAnsi="Times New Roman"/>
          <w:sz w:val="24"/>
          <w:szCs w:val="24"/>
        </w:rPr>
        <w:t>Работать в соответствии с поставленной задачей и планом.</w:t>
      </w:r>
    </w:p>
    <w:p w:rsidR="005D5283" w:rsidRPr="00E65F05" w:rsidRDefault="005D5283" w:rsidP="005D5283">
      <w:pPr>
        <w:suppressAutoHyphens/>
        <w:spacing w:after="0" w:line="240" w:lineRule="auto"/>
        <w:ind w:firstLine="284"/>
        <w:rPr>
          <w:rFonts w:ascii="Times New Roman" w:hAnsi="Times New Roman"/>
          <w:sz w:val="24"/>
          <w:szCs w:val="24"/>
        </w:rPr>
      </w:pPr>
      <w:r w:rsidRPr="00E65F05">
        <w:rPr>
          <w:rFonts w:ascii="Times New Roman" w:hAnsi="Times New Roman"/>
          <w:sz w:val="24"/>
          <w:szCs w:val="24"/>
        </w:rPr>
        <w:t>Оценивать работу одноклассников.</w:t>
      </w:r>
    </w:p>
    <w:p w:rsidR="005D5283" w:rsidRPr="00E65F05" w:rsidRDefault="005D5283" w:rsidP="005D5283">
      <w:pPr>
        <w:suppressAutoHyphens/>
        <w:spacing w:after="0" w:line="240" w:lineRule="auto"/>
        <w:ind w:firstLine="284"/>
        <w:rPr>
          <w:rFonts w:ascii="Times New Roman" w:hAnsi="Times New Roman"/>
          <w:b/>
          <w:sz w:val="24"/>
          <w:szCs w:val="24"/>
        </w:rPr>
      </w:pPr>
      <w:r w:rsidRPr="00E65F05">
        <w:rPr>
          <w:rFonts w:ascii="Times New Roman" w:hAnsi="Times New Roman"/>
          <w:sz w:val="24"/>
          <w:szCs w:val="24"/>
        </w:rPr>
        <w:t>Получать различную информацию из различных источников (учебники, карты, презентация).</w:t>
      </w:r>
    </w:p>
    <w:p w:rsidR="005D5283" w:rsidRPr="00E65F05" w:rsidRDefault="005D5283" w:rsidP="005D5283">
      <w:pPr>
        <w:spacing w:after="0" w:line="240" w:lineRule="auto"/>
        <w:ind w:firstLine="284"/>
        <w:jc w:val="both"/>
        <w:rPr>
          <w:rFonts w:ascii="Times New Roman" w:hAnsi="Times New Roman"/>
          <w:b/>
          <w:sz w:val="24"/>
          <w:szCs w:val="24"/>
        </w:rPr>
      </w:pPr>
      <w:r w:rsidRPr="00E65F05">
        <w:rPr>
          <w:rFonts w:ascii="Times New Roman" w:hAnsi="Times New Roman"/>
          <w:b/>
          <w:sz w:val="24"/>
          <w:szCs w:val="24"/>
        </w:rPr>
        <w:t>Образовательный аспект</w:t>
      </w:r>
      <w:r>
        <w:rPr>
          <w:rFonts w:ascii="Times New Roman" w:hAnsi="Times New Roman"/>
          <w:sz w:val="24"/>
          <w:szCs w:val="24"/>
        </w:rPr>
        <w:t xml:space="preserve">: </w:t>
      </w:r>
      <w:r w:rsidRPr="00E65F05">
        <w:rPr>
          <w:rFonts w:ascii="Times New Roman" w:hAnsi="Times New Roman"/>
          <w:sz w:val="24"/>
          <w:szCs w:val="24"/>
        </w:rPr>
        <w:t>Проверить степень усвоения материала по теме «Внутренние воды», выявить проблемы, наметить пути их ликвидации;</w:t>
      </w:r>
    </w:p>
    <w:p w:rsidR="005D5283" w:rsidRPr="00E65F05" w:rsidRDefault="005D5283" w:rsidP="005D5283">
      <w:pPr>
        <w:spacing w:after="0" w:line="240" w:lineRule="auto"/>
        <w:ind w:firstLine="284"/>
        <w:jc w:val="both"/>
        <w:rPr>
          <w:rFonts w:ascii="Times New Roman" w:hAnsi="Times New Roman"/>
          <w:sz w:val="24"/>
          <w:szCs w:val="24"/>
        </w:rPr>
      </w:pPr>
      <w:r w:rsidRPr="00E65F05">
        <w:rPr>
          <w:rFonts w:ascii="Times New Roman" w:hAnsi="Times New Roman"/>
          <w:b/>
          <w:sz w:val="24"/>
          <w:szCs w:val="24"/>
        </w:rPr>
        <w:t>Развивающий аспект</w:t>
      </w:r>
      <w:r w:rsidRPr="00E65F05">
        <w:rPr>
          <w:rFonts w:ascii="Times New Roman" w:hAnsi="Times New Roman"/>
          <w:sz w:val="24"/>
          <w:szCs w:val="24"/>
        </w:rPr>
        <w:t>:</w:t>
      </w:r>
    </w:p>
    <w:p w:rsidR="005D5283" w:rsidRPr="00E65F05" w:rsidRDefault="005D5283" w:rsidP="005D5283">
      <w:pPr>
        <w:pStyle w:val="1"/>
        <w:spacing w:after="0" w:line="240" w:lineRule="auto"/>
        <w:ind w:left="0" w:firstLine="284"/>
        <w:jc w:val="both"/>
        <w:rPr>
          <w:rFonts w:ascii="Times New Roman" w:hAnsi="Times New Roman" w:cs="Times New Roman"/>
          <w:i/>
          <w:sz w:val="24"/>
          <w:szCs w:val="24"/>
        </w:rPr>
      </w:pPr>
      <w:r w:rsidRPr="00E65F05">
        <w:rPr>
          <w:rFonts w:ascii="Times New Roman" w:hAnsi="Times New Roman" w:cs="Times New Roman"/>
          <w:sz w:val="24"/>
          <w:szCs w:val="24"/>
        </w:rPr>
        <w:t xml:space="preserve">  Способствовать формированию и развитию ОУУН как основы для формирования ключевых компетентностей учащихся:</w:t>
      </w:r>
    </w:p>
    <w:p w:rsidR="005D5283" w:rsidRPr="00E65F05" w:rsidRDefault="005D5283" w:rsidP="005D5283">
      <w:pPr>
        <w:spacing w:after="0" w:line="240" w:lineRule="auto"/>
        <w:ind w:firstLine="284"/>
        <w:jc w:val="both"/>
        <w:rPr>
          <w:rFonts w:ascii="Times New Roman" w:hAnsi="Times New Roman"/>
          <w:i/>
          <w:sz w:val="24"/>
          <w:szCs w:val="24"/>
        </w:rPr>
      </w:pPr>
      <w:r w:rsidRPr="00E65F05">
        <w:rPr>
          <w:rFonts w:ascii="Times New Roman" w:hAnsi="Times New Roman"/>
          <w:i/>
          <w:sz w:val="24"/>
          <w:szCs w:val="24"/>
        </w:rPr>
        <w:t>Коммуникативной:</w:t>
      </w:r>
      <w:r w:rsidRPr="00E65F05">
        <w:rPr>
          <w:rFonts w:ascii="Times New Roman" w:hAnsi="Times New Roman"/>
          <w:sz w:val="24"/>
          <w:szCs w:val="24"/>
        </w:rPr>
        <w:t xml:space="preserve"> владеть основными приемами устной речи, высказывать суждения, давать развернутые ответы на вопросы, использовать приемы доказательства, грамотно и ясно формулировать свою мысль.</w:t>
      </w:r>
    </w:p>
    <w:p w:rsidR="005D5283" w:rsidRPr="00E65F05" w:rsidRDefault="005D5283" w:rsidP="005D5283">
      <w:pPr>
        <w:spacing w:after="0" w:line="240" w:lineRule="auto"/>
        <w:ind w:firstLine="284"/>
        <w:jc w:val="both"/>
        <w:rPr>
          <w:rFonts w:ascii="Times New Roman" w:hAnsi="Times New Roman"/>
          <w:i/>
          <w:sz w:val="24"/>
          <w:szCs w:val="24"/>
        </w:rPr>
      </w:pPr>
      <w:r w:rsidRPr="00E65F05">
        <w:rPr>
          <w:rFonts w:ascii="Times New Roman" w:hAnsi="Times New Roman"/>
          <w:i/>
          <w:sz w:val="24"/>
          <w:szCs w:val="24"/>
        </w:rPr>
        <w:t>Информационной:</w:t>
      </w:r>
      <w:r w:rsidRPr="00E65F05">
        <w:rPr>
          <w:rFonts w:ascii="Times New Roman" w:hAnsi="Times New Roman"/>
          <w:sz w:val="24"/>
          <w:szCs w:val="24"/>
        </w:rPr>
        <w:t xml:space="preserve"> использовать источники знаний разного типа (карты атласа, презентации, иллюстрации, схемы</w:t>
      </w:r>
      <w:r>
        <w:rPr>
          <w:rFonts w:ascii="Times New Roman" w:hAnsi="Times New Roman"/>
          <w:sz w:val="24"/>
          <w:szCs w:val="24"/>
        </w:rPr>
        <w:t>, справочники</w:t>
      </w:r>
      <w:r w:rsidRPr="00E65F05">
        <w:rPr>
          <w:rFonts w:ascii="Times New Roman" w:hAnsi="Times New Roman"/>
          <w:sz w:val="24"/>
          <w:szCs w:val="24"/>
        </w:rPr>
        <w:t xml:space="preserve"> и др.);</w:t>
      </w:r>
    </w:p>
    <w:p w:rsidR="005D5283" w:rsidRPr="00E65F05" w:rsidRDefault="005D5283" w:rsidP="005D5283">
      <w:pPr>
        <w:spacing w:after="0" w:line="240" w:lineRule="auto"/>
        <w:ind w:firstLine="284"/>
        <w:jc w:val="both"/>
        <w:rPr>
          <w:rFonts w:ascii="Times New Roman" w:hAnsi="Times New Roman"/>
          <w:i/>
          <w:sz w:val="24"/>
          <w:szCs w:val="24"/>
        </w:rPr>
      </w:pPr>
      <w:r w:rsidRPr="00E65F05">
        <w:rPr>
          <w:rFonts w:ascii="Times New Roman" w:hAnsi="Times New Roman"/>
          <w:i/>
          <w:sz w:val="24"/>
          <w:szCs w:val="24"/>
        </w:rPr>
        <w:t>Учебно-исследовательской</w:t>
      </w:r>
      <w:r w:rsidRPr="00E65F05">
        <w:rPr>
          <w:rFonts w:ascii="Times New Roman" w:hAnsi="Times New Roman"/>
          <w:sz w:val="24"/>
          <w:szCs w:val="24"/>
        </w:rPr>
        <w:t>: самостоятельно определять наиболее рациональные пути выполнения работы, проводить сравнения, выделять признаки (гипотезы), применять ранее полученные ЗУН для решения новых учебно-познавательных и практических задач. Просматривать причинно-следственные связи. Давать определения понятий, терминов, обобщать, классифицировать, систематизировать учебный материал.</w:t>
      </w:r>
    </w:p>
    <w:p w:rsidR="005D5283" w:rsidRPr="00E65F05" w:rsidRDefault="005D5283" w:rsidP="005D5283">
      <w:pPr>
        <w:spacing w:after="0" w:line="240" w:lineRule="auto"/>
        <w:ind w:firstLine="284"/>
        <w:jc w:val="both"/>
        <w:rPr>
          <w:rFonts w:ascii="Times New Roman" w:hAnsi="Times New Roman"/>
          <w:i/>
          <w:sz w:val="24"/>
          <w:szCs w:val="24"/>
        </w:rPr>
      </w:pPr>
      <w:proofErr w:type="gramStart"/>
      <w:r w:rsidRPr="00E65F05">
        <w:rPr>
          <w:rFonts w:ascii="Times New Roman" w:hAnsi="Times New Roman"/>
          <w:i/>
          <w:sz w:val="24"/>
          <w:szCs w:val="24"/>
        </w:rPr>
        <w:t>Социальной</w:t>
      </w:r>
      <w:r w:rsidRPr="00E65F05">
        <w:rPr>
          <w:rFonts w:ascii="Times New Roman" w:hAnsi="Times New Roman"/>
          <w:sz w:val="24"/>
          <w:szCs w:val="24"/>
        </w:rPr>
        <w:t>: определить свою роль в классе в соответствии с поставленной целью.</w:t>
      </w:r>
      <w:proofErr w:type="gramEnd"/>
    </w:p>
    <w:p w:rsidR="005D5283" w:rsidRPr="00E65F05" w:rsidRDefault="005D5283" w:rsidP="005D5283">
      <w:pPr>
        <w:spacing w:after="0" w:line="240" w:lineRule="auto"/>
        <w:ind w:firstLine="284"/>
        <w:jc w:val="both"/>
        <w:rPr>
          <w:rFonts w:ascii="Times New Roman" w:hAnsi="Times New Roman"/>
          <w:b/>
          <w:sz w:val="24"/>
          <w:szCs w:val="24"/>
        </w:rPr>
      </w:pPr>
      <w:r w:rsidRPr="00E65F05">
        <w:rPr>
          <w:rFonts w:ascii="Times New Roman" w:hAnsi="Times New Roman"/>
          <w:i/>
          <w:sz w:val="24"/>
          <w:szCs w:val="24"/>
        </w:rPr>
        <w:lastRenderedPageBreak/>
        <w:t>Рефлексивной</w:t>
      </w:r>
      <w:r w:rsidRPr="00E65F05">
        <w:rPr>
          <w:rFonts w:ascii="Times New Roman" w:hAnsi="Times New Roman"/>
          <w:sz w:val="24"/>
          <w:szCs w:val="24"/>
        </w:rPr>
        <w:t>: анализировать свою учебную деятельность, выявляя затруднения, корректировать систему ЗУН, оценивать результативность деятельности членов группы, выделять причины учебных неудач, предлагать способы устранения пробелов.</w:t>
      </w:r>
    </w:p>
    <w:p w:rsidR="005D5283" w:rsidRPr="00E65F05" w:rsidRDefault="005D5283" w:rsidP="005D5283">
      <w:pPr>
        <w:spacing w:after="0" w:line="240" w:lineRule="auto"/>
        <w:ind w:firstLine="284"/>
        <w:jc w:val="both"/>
        <w:rPr>
          <w:rFonts w:ascii="Times New Roman" w:hAnsi="Times New Roman"/>
          <w:b/>
          <w:i/>
          <w:sz w:val="24"/>
          <w:szCs w:val="24"/>
          <w:u w:val="single"/>
        </w:rPr>
      </w:pPr>
      <w:r w:rsidRPr="00E65F05">
        <w:rPr>
          <w:rFonts w:ascii="Times New Roman" w:hAnsi="Times New Roman"/>
          <w:b/>
          <w:sz w:val="24"/>
          <w:szCs w:val="24"/>
        </w:rPr>
        <w:t xml:space="preserve">Воспитательный аспект: </w:t>
      </w:r>
      <w:r w:rsidRPr="00E65F05">
        <w:rPr>
          <w:rFonts w:ascii="Times New Roman" w:hAnsi="Times New Roman"/>
          <w:sz w:val="24"/>
          <w:szCs w:val="24"/>
        </w:rPr>
        <w:t>способствовать повышению уровня познавательного интереса к предмету, развитию кругозора, воспитывать качества толерантной личности, чувство товарищества, коллективизма.</w:t>
      </w:r>
    </w:p>
    <w:p w:rsidR="005D5283" w:rsidRPr="00E65F05" w:rsidRDefault="005D5283" w:rsidP="005D5283">
      <w:pPr>
        <w:spacing w:after="0" w:line="240" w:lineRule="auto"/>
        <w:ind w:firstLine="284"/>
        <w:jc w:val="both"/>
        <w:rPr>
          <w:rFonts w:ascii="Times New Roman" w:hAnsi="Times New Roman"/>
          <w:b/>
          <w:bCs/>
          <w:sz w:val="24"/>
          <w:szCs w:val="24"/>
        </w:rPr>
      </w:pPr>
      <w:r w:rsidRPr="00E65F05">
        <w:rPr>
          <w:rFonts w:ascii="Times New Roman" w:hAnsi="Times New Roman"/>
          <w:b/>
          <w:i/>
          <w:sz w:val="24"/>
          <w:szCs w:val="24"/>
          <w:u w:val="single"/>
        </w:rPr>
        <w:t>Организация пространства</w:t>
      </w:r>
      <w:r w:rsidRPr="00E65F05">
        <w:rPr>
          <w:rFonts w:ascii="Times New Roman" w:hAnsi="Times New Roman"/>
          <w:sz w:val="24"/>
          <w:szCs w:val="24"/>
        </w:rPr>
        <w:t>: работа фронтальная, индивидуальная, в парах, по группам.</w:t>
      </w:r>
    </w:p>
    <w:p w:rsidR="005D5283" w:rsidRPr="00E65F05" w:rsidRDefault="005D5283" w:rsidP="005D5283">
      <w:pPr>
        <w:spacing w:after="0" w:line="240" w:lineRule="auto"/>
        <w:ind w:firstLine="284"/>
        <w:rPr>
          <w:rFonts w:ascii="Times New Roman" w:hAnsi="Times New Roman"/>
          <w:color w:val="000000"/>
          <w:sz w:val="24"/>
          <w:szCs w:val="24"/>
        </w:rPr>
      </w:pPr>
      <w:r w:rsidRPr="00E65F05">
        <w:rPr>
          <w:rFonts w:ascii="Times New Roman" w:hAnsi="Times New Roman"/>
          <w:b/>
          <w:bCs/>
          <w:i/>
          <w:iCs/>
          <w:color w:val="000000"/>
          <w:sz w:val="24"/>
          <w:szCs w:val="24"/>
        </w:rPr>
        <w:t>Оборудование урока:</w:t>
      </w:r>
      <w:r>
        <w:rPr>
          <w:rFonts w:ascii="Times New Roman" w:hAnsi="Times New Roman"/>
          <w:color w:val="000000"/>
          <w:sz w:val="24"/>
          <w:szCs w:val="24"/>
        </w:rPr>
        <w:t xml:space="preserve"> </w:t>
      </w:r>
      <w:r w:rsidRPr="00E65F05">
        <w:rPr>
          <w:rFonts w:ascii="Times New Roman" w:hAnsi="Times New Roman"/>
          <w:color w:val="000000"/>
          <w:sz w:val="24"/>
          <w:szCs w:val="24"/>
        </w:rPr>
        <w:t xml:space="preserve">учебники «География Воронежской области», «География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физическая карта Воронежской области, карта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атлас по географии Воронежской области,</w:t>
      </w:r>
      <w:r>
        <w:rPr>
          <w:rFonts w:ascii="Times New Roman" w:hAnsi="Times New Roman"/>
          <w:color w:val="000000"/>
          <w:sz w:val="24"/>
          <w:szCs w:val="24"/>
        </w:rPr>
        <w:t xml:space="preserve"> справочная литература,</w:t>
      </w:r>
      <w:r w:rsidRPr="00E65F05">
        <w:rPr>
          <w:rFonts w:ascii="Times New Roman" w:hAnsi="Times New Roman"/>
          <w:color w:val="000000"/>
          <w:sz w:val="24"/>
          <w:szCs w:val="24"/>
        </w:rPr>
        <w:t xml:space="preserve"> контурная карта.</w:t>
      </w:r>
    </w:p>
    <w:p w:rsidR="005D5283" w:rsidRPr="00E65F05" w:rsidRDefault="005D5283" w:rsidP="005D5283">
      <w:pPr>
        <w:spacing w:after="0" w:line="240" w:lineRule="auto"/>
        <w:ind w:firstLine="284"/>
        <w:jc w:val="both"/>
        <w:rPr>
          <w:rFonts w:ascii="Times New Roman" w:hAnsi="Times New Roman"/>
          <w:color w:val="000000"/>
          <w:sz w:val="24"/>
          <w:szCs w:val="24"/>
        </w:rPr>
      </w:pPr>
      <w:r w:rsidRPr="00E65F05">
        <w:rPr>
          <w:rFonts w:ascii="Times New Roman" w:hAnsi="Times New Roman"/>
          <w:b/>
          <w:bCs/>
          <w:i/>
          <w:iCs/>
          <w:color w:val="000000"/>
          <w:sz w:val="24"/>
          <w:szCs w:val="24"/>
        </w:rPr>
        <w:t>Подготовка к уроку:</w:t>
      </w:r>
      <w:r>
        <w:rPr>
          <w:rFonts w:ascii="Times New Roman" w:hAnsi="Times New Roman"/>
          <w:color w:val="000000"/>
          <w:sz w:val="24"/>
          <w:szCs w:val="24"/>
        </w:rPr>
        <w:t xml:space="preserve"> </w:t>
      </w:r>
      <w:r w:rsidRPr="00E65F05">
        <w:rPr>
          <w:rFonts w:ascii="Times New Roman" w:hAnsi="Times New Roman"/>
          <w:b/>
          <w:bCs/>
          <w:color w:val="000000"/>
          <w:sz w:val="24"/>
          <w:szCs w:val="24"/>
        </w:rPr>
        <w:t>-</w:t>
      </w:r>
      <w:r>
        <w:rPr>
          <w:rFonts w:ascii="Times New Roman" w:hAnsi="Times New Roman"/>
          <w:b/>
          <w:bCs/>
          <w:color w:val="000000"/>
          <w:sz w:val="24"/>
          <w:szCs w:val="24"/>
        </w:rPr>
        <w:t xml:space="preserve"> </w:t>
      </w:r>
      <w:r w:rsidRPr="00E65F05">
        <w:rPr>
          <w:rFonts w:ascii="Times New Roman" w:hAnsi="Times New Roman"/>
          <w:b/>
          <w:bCs/>
          <w:color w:val="000000"/>
          <w:sz w:val="24"/>
          <w:szCs w:val="24"/>
          <w:u w:val="single"/>
        </w:rPr>
        <w:t>к уроку учитель готовит:</w:t>
      </w:r>
    </w:p>
    <w:p w:rsidR="005D5283" w:rsidRPr="00E65F05" w:rsidRDefault="005D5283" w:rsidP="005D5283">
      <w:pPr>
        <w:spacing w:after="0" w:line="240" w:lineRule="auto"/>
        <w:ind w:firstLine="284"/>
        <w:jc w:val="both"/>
        <w:rPr>
          <w:rFonts w:ascii="Times New Roman" w:hAnsi="Times New Roman"/>
          <w:color w:val="000000"/>
          <w:sz w:val="24"/>
          <w:szCs w:val="24"/>
        </w:rPr>
      </w:pPr>
      <w:r w:rsidRPr="00E65F05">
        <w:rPr>
          <w:rFonts w:ascii="Times New Roman" w:hAnsi="Times New Roman"/>
          <w:color w:val="000000"/>
          <w:sz w:val="24"/>
          <w:szCs w:val="24"/>
        </w:rPr>
        <w:t xml:space="preserve">1 - презентацию «Внутренние воды Воронежской области», «Воды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w:t>
      </w:r>
    </w:p>
    <w:p w:rsidR="005D5283" w:rsidRPr="00E65F05" w:rsidRDefault="005D5283" w:rsidP="005D5283">
      <w:pPr>
        <w:spacing w:after="0" w:line="240" w:lineRule="auto"/>
        <w:ind w:firstLine="284"/>
        <w:jc w:val="both"/>
        <w:rPr>
          <w:rFonts w:ascii="Times New Roman" w:hAnsi="Times New Roman"/>
          <w:color w:val="000000"/>
          <w:sz w:val="24"/>
          <w:szCs w:val="24"/>
        </w:rPr>
      </w:pPr>
      <w:r w:rsidRPr="00E65F05">
        <w:rPr>
          <w:rFonts w:ascii="Times New Roman" w:hAnsi="Times New Roman"/>
          <w:color w:val="000000"/>
          <w:sz w:val="24"/>
          <w:szCs w:val="24"/>
        </w:rPr>
        <w:t xml:space="preserve">2 - дневник </w:t>
      </w:r>
      <w:r>
        <w:rPr>
          <w:rFonts w:ascii="Times New Roman" w:hAnsi="Times New Roman"/>
          <w:color w:val="000000"/>
          <w:sz w:val="24"/>
          <w:szCs w:val="24"/>
        </w:rPr>
        <w:t>путешественника (приложение)</w:t>
      </w:r>
      <w:r w:rsidRPr="00E65F05">
        <w:rPr>
          <w:rFonts w:ascii="Times New Roman" w:hAnsi="Times New Roman"/>
          <w:color w:val="000000"/>
          <w:sz w:val="24"/>
          <w:szCs w:val="24"/>
        </w:rPr>
        <w:t>;</w:t>
      </w:r>
    </w:p>
    <w:p w:rsidR="005D5283" w:rsidRPr="004B30EA" w:rsidRDefault="005D5283" w:rsidP="005D5283">
      <w:pPr>
        <w:pStyle w:val="c16"/>
        <w:spacing w:before="0" w:beforeAutospacing="0" w:after="0" w:afterAutospacing="0"/>
        <w:ind w:firstLine="284"/>
        <w:rPr>
          <w:iCs/>
          <w:color w:val="000000"/>
        </w:rPr>
      </w:pPr>
      <w:r w:rsidRPr="0034294F">
        <w:rPr>
          <w:iCs/>
          <w:color w:val="000000"/>
        </w:rPr>
        <w:t xml:space="preserve">3 - стихотворение: « </w:t>
      </w:r>
      <w:r w:rsidRPr="0034294F">
        <w:rPr>
          <w:rStyle w:val="c2"/>
          <w:iCs/>
          <w:color w:val="000000"/>
        </w:rPr>
        <w:t>- Пусть на земле не умирают реки …»</w:t>
      </w:r>
      <w:r>
        <w:rPr>
          <w:iCs/>
          <w:color w:val="000000"/>
        </w:rPr>
        <w:t xml:space="preserve"> </w:t>
      </w:r>
      <w:r>
        <w:t>(приложение</w:t>
      </w:r>
      <w:r w:rsidRPr="0034294F">
        <w:t>).</w:t>
      </w:r>
    </w:p>
    <w:p w:rsidR="005D5283" w:rsidRPr="0034294F" w:rsidRDefault="005D5283" w:rsidP="005D5283">
      <w:pPr>
        <w:pStyle w:val="c16"/>
        <w:spacing w:before="0" w:beforeAutospacing="0" w:after="0" w:afterAutospacing="0"/>
        <w:ind w:firstLine="284"/>
        <w:rPr>
          <w:iCs/>
          <w:color w:val="000000"/>
        </w:rPr>
      </w:pPr>
      <w:r>
        <w:rPr>
          <w:rStyle w:val="c2"/>
          <w:iCs/>
          <w:color w:val="000000"/>
        </w:rPr>
        <w:t>4</w:t>
      </w:r>
      <w:r w:rsidRPr="0034294F">
        <w:rPr>
          <w:rStyle w:val="c2"/>
          <w:iCs/>
          <w:color w:val="000000"/>
        </w:rPr>
        <w:t xml:space="preserve"> </w:t>
      </w:r>
      <w:r w:rsidRPr="0034294F">
        <w:rPr>
          <w:iCs/>
          <w:color w:val="000000"/>
        </w:rPr>
        <w:t>- карты Во</w:t>
      </w:r>
      <w:r>
        <w:rPr>
          <w:iCs/>
          <w:color w:val="000000"/>
        </w:rPr>
        <w:t>ронежской области (приложение</w:t>
      </w:r>
      <w:r w:rsidRPr="0034294F">
        <w:rPr>
          <w:iCs/>
          <w:color w:val="000000"/>
        </w:rPr>
        <w:t>).</w:t>
      </w:r>
    </w:p>
    <w:p w:rsidR="005D5283" w:rsidRPr="00E65F05" w:rsidRDefault="005D5283" w:rsidP="005D5283">
      <w:pPr>
        <w:pStyle w:val="c16"/>
        <w:spacing w:before="0" w:beforeAutospacing="0" w:after="0" w:afterAutospacing="0"/>
        <w:ind w:firstLine="284"/>
        <w:rPr>
          <w:iCs/>
          <w:color w:val="000000"/>
        </w:rPr>
      </w:pPr>
      <w:r>
        <w:rPr>
          <w:iCs/>
          <w:color w:val="000000"/>
        </w:rPr>
        <w:t>5</w:t>
      </w:r>
      <w:r w:rsidRPr="0034294F">
        <w:rPr>
          <w:iCs/>
          <w:color w:val="000000"/>
        </w:rPr>
        <w:t xml:space="preserve"> - </w:t>
      </w:r>
      <w:proofErr w:type="spellStart"/>
      <w:r w:rsidRPr="0034294F">
        <w:rPr>
          <w:iCs/>
          <w:color w:val="000000"/>
        </w:rPr>
        <w:t>Се</w:t>
      </w:r>
      <w:r>
        <w:rPr>
          <w:iCs/>
          <w:color w:val="000000"/>
        </w:rPr>
        <w:t>милукского</w:t>
      </w:r>
      <w:proofErr w:type="spellEnd"/>
      <w:r>
        <w:rPr>
          <w:iCs/>
          <w:color w:val="000000"/>
        </w:rPr>
        <w:t xml:space="preserve"> района (приложение</w:t>
      </w:r>
      <w:r w:rsidRPr="0034294F">
        <w:rPr>
          <w:iCs/>
          <w:color w:val="000000"/>
        </w:rPr>
        <w:t>)</w:t>
      </w:r>
    </w:p>
    <w:p w:rsidR="005D5283" w:rsidRPr="00E65F05" w:rsidRDefault="005D5283" w:rsidP="005D5283">
      <w:pPr>
        <w:spacing w:after="0" w:line="240" w:lineRule="auto"/>
        <w:jc w:val="center"/>
        <w:rPr>
          <w:rFonts w:ascii="Times New Roman" w:hAnsi="Times New Roman"/>
          <w:color w:val="000000"/>
          <w:sz w:val="24"/>
          <w:szCs w:val="24"/>
        </w:rPr>
      </w:pPr>
      <w:r w:rsidRPr="00E65F05">
        <w:rPr>
          <w:rFonts w:ascii="Times New Roman" w:hAnsi="Times New Roman"/>
          <w:b/>
          <w:bCs/>
          <w:color w:val="000000"/>
          <w:sz w:val="24"/>
          <w:szCs w:val="24"/>
          <w:u w:val="single"/>
        </w:rPr>
        <w:t>Ход урока</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b/>
          <w:bCs/>
          <w:i/>
          <w:iCs/>
          <w:color w:val="000000"/>
          <w:sz w:val="24"/>
          <w:szCs w:val="24"/>
          <w:u w:val="single"/>
        </w:rPr>
        <w:t>1.Организационный момент (2 мин.)</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 Учитель сообщает учащимся тему урока. Даёт краткую характеристику </w:t>
      </w:r>
      <w:r w:rsidRPr="0034294F">
        <w:rPr>
          <w:rFonts w:ascii="Times New Roman" w:hAnsi="Times New Roman"/>
          <w:color w:val="000000"/>
          <w:sz w:val="24"/>
          <w:szCs w:val="24"/>
        </w:rPr>
        <w:t xml:space="preserve">внутренним водам Воронежской области. </w:t>
      </w:r>
      <w:proofErr w:type="gramStart"/>
      <w:r w:rsidRPr="0034294F">
        <w:rPr>
          <w:rFonts w:ascii="Times New Roman" w:hAnsi="Times New Roman"/>
          <w:color w:val="000000"/>
          <w:sz w:val="24"/>
          <w:szCs w:val="24"/>
        </w:rPr>
        <w:t xml:space="preserve">(На территории Воронежской области расположено 738 озер и 2408 прудов, протекает 1343 реки длиной более </w:t>
      </w:r>
      <w:smartTag w:uri="urn:schemas-microsoft-com:office:smarttags" w:element="metricconverter">
        <w:smartTagPr>
          <w:attr w:name="ProductID" w:val="10 км"/>
        </w:smartTagPr>
        <w:r w:rsidRPr="0034294F">
          <w:rPr>
            <w:rFonts w:ascii="Times New Roman" w:hAnsi="Times New Roman"/>
            <w:color w:val="000000"/>
            <w:sz w:val="24"/>
            <w:szCs w:val="24"/>
          </w:rPr>
          <w:t>10 км</w:t>
        </w:r>
      </w:smartTag>
      <w:r w:rsidRPr="0034294F">
        <w:rPr>
          <w:rFonts w:ascii="Times New Roman" w:hAnsi="Times New Roman"/>
          <w:color w:val="000000"/>
          <w:sz w:val="24"/>
          <w:szCs w:val="24"/>
        </w:rPr>
        <w:t>.</w:t>
      </w:r>
      <w:proofErr w:type="gramEnd"/>
      <w:r w:rsidRPr="0034294F">
        <w:rPr>
          <w:rFonts w:ascii="Times New Roman" w:hAnsi="Times New Roman"/>
          <w:color w:val="000000"/>
          <w:sz w:val="24"/>
          <w:szCs w:val="24"/>
        </w:rPr>
        <w:t xml:space="preserve"> Общая протяженность рек на территории Воронежской области составляет </w:t>
      </w:r>
      <w:smartTag w:uri="urn:schemas-microsoft-com:office:smarttags" w:element="metricconverter">
        <w:smartTagPr>
          <w:attr w:name="ProductID" w:val="11164 км"/>
        </w:smartTagPr>
        <w:r w:rsidRPr="0034294F">
          <w:rPr>
            <w:rFonts w:ascii="Times New Roman" w:hAnsi="Times New Roman"/>
            <w:color w:val="000000"/>
            <w:sz w:val="24"/>
            <w:szCs w:val="24"/>
          </w:rPr>
          <w:t>11164 км</w:t>
        </w:r>
      </w:smartTag>
      <w:r w:rsidRPr="0034294F">
        <w:rPr>
          <w:rFonts w:ascii="Times New Roman" w:hAnsi="Times New Roman"/>
          <w:color w:val="000000"/>
          <w:sz w:val="24"/>
          <w:szCs w:val="24"/>
        </w:rPr>
        <w:t xml:space="preserve">. Главная река Воронежской области - Дон, 530 из своих </w:t>
      </w:r>
      <w:smartTag w:uri="urn:schemas-microsoft-com:office:smarttags" w:element="metricconverter">
        <w:smartTagPr>
          <w:attr w:name="ProductID" w:val="1870 км"/>
        </w:smartTagPr>
        <w:r w:rsidRPr="0034294F">
          <w:rPr>
            <w:rFonts w:ascii="Times New Roman" w:hAnsi="Times New Roman"/>
            <w:color w:val="000000"/>
            <w:sz w:val="24"/>
            <w:szCs w:val="24"/>
          </w:rPr>
          <w:t>1870 км</w:t>
        </w:r>
      </w:smartTag>
      <w:proofErr w:type="gramStart"/>
      <w:r w:rsidRPr="0034294F">
        <w:rPr>
          <w:rFonts w:ascii="Times New Roman" w:hAnsi="Times New Roman"/>
          <w:color w:val="000000"/>
          <w:sz w:val="24"/>
          <w:szCs w:val="24"/>
        </w:rPr>
        <w:t>.</w:t>
      </w:r>
      <w:proofErr w:type="gramEnd"/>
      <w:r w:rsidRPr="0034294F">
        <w:rPr>
          <w:rFonts w:ascii="Times New Roman" w:hAnsi="Times New Roman"/>
          <w:color w:val="000000"/>
          <w:sz w:val="24"/>
          <w:szCs w:val="24"/>
        </w:rPr>
        <w:t xml:space="preserve"> </w:t>
      </w:r>
      <w:proofErr w:type="gramStart"/>
      <w:r w:rsidRPr="0034294F">
        <w:rPr>
          <w:rFonts w:ascii="Times New Roman" w:hAnsi="Times New Roman"/>
          <w:color w:val="000000"/>
          <w:sz w:val="24"/>
          <w:szCs w:val="24"/>
        </w:rPr>
        <w:t>п</w:t>
      </w:r>
      <w:proofErr w:type="gramEnd"/>
      <w:r w:rsidRPr="0034294F">
        <w:rPr>
          <w:rFonts w:ascii="Times New Roman" w:hAnsi="Times New Roman"/>
          <w:color w:val="000000"/>
          <w:sz w:val="24"/>
          <w:szCs w:val="24"/>
        </w:rPr>
        <w:t xml:space="preserve">ротекает по территории области, образуя </w:t>
      </w:r>
      <w:proofErr w:type="spellStart"/>
      <w:r w:rsidRPr="0034294F">
        <w:rPr>
          <w:rFonts w:ascii="Times New Roman" w:hAnsi="Times New Roman"/>
          <w:color w:val="000000"/>
          <w:sz w:val="24"/>
          <w:szCs w:val="24"/>
        </w:rPr>
        <w:t>бассей</w:t>
      </w:r>
      <w:proofErr w:type="spellEnd"/>
      <w:r w:rsidRPr="0034294F">
        <w:rPr>
          <w:rFonts w:ascii="Times New Roman" w:hAnsi="Times New Roman"/>
          <w:sz w:val="24"/>
          <w:szCs w:val="24"/>
        </w:rPr>
        <w:t xml:space="preserve"> площадью 422 000 кв.км.)</w:t>
      </w:r>
      <w:r w:rsidRPr="005022B7">
        <w:rPr>
          <w:rStyle w:val="apple-converted-space"/>
          <w:rFonts w:ascii="Times New Roman" w:hAnsi="Times New Roman"/>
          <w:sz w:val="24"/>
          <w:szCs w:val="24"/>
          <w:shd w:val="clear" w:color="auto" w:fill="E3EDFB"/>
        </w:rPr>
        <w:t> </w:t>
      </w:r>
      <w:r w:rsidRPr="005022B7">
        <w:rPr>
          <w:rFonts w:ascii="Times New Roman" w:hAnsi="Times New Roman"/>
          <w:sz w:val="24"/>
          <w:szCs w:val="24"/>
        </w:rPr>
        <w:t>Говорит</w:t>
      </w:r>
      <w:r w:rsidRPr="005022B7">
        <w:rPr>
          <w:rFonts w:ascii="Times New Roman" w:hAnsi="Times New Roman"/>
          <w:color w:val="000000"/>
          <w:sz w:val="24"/>
          <w:szCs w:val="24"/>
        </w:rPr>
        <w:t>, что урок носит несколько необычный характер. Это</w:t>
      </w:r>
      <w:r w:rsidRPr="00E65F05">
        <w:rPr>
          <w:rFonts w:ascii="Times New Roman" w:hAnsi="Times New Roman"/>
          <w:color w:val="000000"/>
          <w:sz w:val="24"/>
          <w:szCs w:val="24"/>
        </w:rPr>
        <w:t xml:space="preserve"> будет заочное путешествие по рекам Воронежской области. Путешествие совершим с помощью презентации «Внутренние воды Воронежской области», «Воды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Как любой путешественник мы будем вести дневники, где по ходу путешествия будем делать записи. (Учитель представляет учащимся дневник путешественника, говорит, что оценивание работы каждого учащегося будет происходить на основе его записей в дневнике).</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b/>
          <w:bCs/>
          <w:i/>
          <w:iCs/>
          <w:color w:val="000000"/>
          <w:sz w:val="24"/>
          <w:szCs w:val="24"/>
          <w:u w:val="single"/>
        </w:rPr>
        <w:t>2.Целеполагание</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Учитель: «Собираясь в путешествие по внутренним водам Воронежской области,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как Вы думаете, ребята:</w:t>
      </w:r>
    </w:p>
    <w:p w:rsidR="005D5283" w:rsidRPr="00E65F05" w:rsidRDefault="005D5283" w:rsidP="005D528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65F05">
        <w:rPr>
          <w:rFonts w:ascii="Times New Roman" w:hAnsi="Times New Roman"/>
          <w:color w:val="000000"/>
          <w:sz w:val="24"/>
          <w:szCs w:val="24"/>
        </w:rPr>
        <w:t>Какие цели мы должны поставить перед собой? -  Что нам необходимо взять с собой в дорогу?».</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(В ходе фронтальной беседы с классом, учащиеся выдвигают  цели путешествия (цели урока), а также предлагают взять в путешествие необходимое оборудование.)</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b/>
          <w:bCs/>
          <w:i/>
          <w:iCs/>
          <w:color w:val="000000"/>
          <w:sz w:val="24"/>
          <w:szCs w:val="24"/>
          <w:u w:val="single"/>
        </w:rPr>
        <w:t>3.Подготовка к путешествию. (Повторение ранее изученного материала).</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Повторение уже известного учащимся материала:</w:t>
      </w:r>
    </w:p>
    <w:p w:rsidR="005D5283" w:rsidRPr="00E65F05" w:rsidRDefault="005D5283" w:rsidP="005D5283">
      <w:pPr>
        <w:spacing w:after="0" w:line="240" w:lineRule="auto"/>
        <w:jc w:val="both"/>
        <w:rPr>
          <w:rFonts w:ascii="Times New Roman" w:hAnsi="Times New Roman"/>
          <w:color w:val="000000"/>
          <w:sz w:val="24"/>
          <w:szCs w:val="24"/>
        </w:rPr>
      </w:pPr>
      <w:r>
        <w:rPr>
          <w:rFonts w:ascii="Times New Roman" w:hAnsi="Times New Roman"/>
          <w:color w:val="000000"/>
          <w:sz w:val="24"/>
          <w:szCs w:val="24"/>
        </w:rPr>
        <w:t>- Что такое внутренние воды? И</w:t>
      </w:r>
      <w:r w:rsidRPr="00E65F05">
        <w:rPr>
          <w:rFonts w:ascii="Times New Roman" w:hAnsi="Times New Roman"/>
          <w:color w:val="000000"/>
          <w:sz w:val="24"/>
          <w:szCs w:val="24"/>
        </w:rPr>
        <w:t xml:space="preserve">х виды и классификация. Как вы думаете, ребята, какие внутренние воды есть у нас в Воронежской области? В </w:t>
      </w:r>
      <w:proofErr w:type="spellStart"/>
      <w:r w:rsidRPr="00E65F05">
        <w:rPr>
          <w:rFonts w:ascii="Times New Roman" w:hAnsi="Times New Roman"/>
          <w:color w:val="000000"/>
          <w:sz w:val="24"/>
          <w:szCs w:val="24"/>
        </w:rPr>
        <w:t>Семилукском</w:t>
      </w:r>
      <w:proofErr w:type="spellEnd"/>
      <w:r w:rsidRPr="00E65F05">
        <w:rPr>
          <w:rFonts w:ascii="Times New Roman" w:hAnsi="Times New Roman"/>
          <w:color w:val="000000"/>
          <w:sz w:val="24"/>
          <w:szCs w:val="24"/>
        </w:rPr>
        <w:t xml:space="preserve"> районе?</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(Учащиеся заполняют в дневнике путешественника схему «Внутренние воды», выделяют внутренние воды Воронежской области.)</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b/>
          <w:bCs/>
          <w:i/>
          <w:iCs/>
          <w:color w:val="000000"/>
          <w:sz w:val="24"/>
          <w:szCs w:val="24"/>
          <w:u w:val="single"/>
        </w:rPr>
        <w:t>4.Изучение нового материала. (Путешествие).</w:t>
      </w:r>
    </w:p>
    <w:p w:rsidR="005D5283" w:rsidRPr="0020374A" w:rsidRDefault="005D5283" w:rsidP="005D5283">
      <w:pPr>
        <w:spacing w:after="0" w:line="240" w:lineRule="auto"/>
        <w:jc w:val="both"/>
        <w:rPr>
          <w:rFonts w:ascii="Times New Roman" w:hAnsi="Times New Roman"/>
          <w:bCs/>
          <w:iCs/>
          <w:color w:val="000000"/>
          <w:sz w:val="24"/>
          <w:szCs w:val="24"/>
        </w:rPr>
      </w:pPr>
      <w:r w:rsidRPr="00E65F05">
        <w:rPr>
          <w:rFonts w:ascii="Times New Roman" w:hAnsi="Times New Roman"/>
          <w:b/>
          <w:bCs/>
          <w:i/>
          <w:iCs/>
          <w:color w:val="000000"/>
          <w:sz w:val="24"/>
          <w:szCs w:val="24"/>
        </w:rPr>
        <w:t>4.1. -</w:t>
      </w:r>
      <w:r>
        <w:rPr>
          <w:rFonts w:ascii="Times New Roman" w:hAnsi="Times New Roman"/>
          <w:b/>
          <w:bCs/>
          <w:i/>
          <w:iCs/>
          <w:color w:val="000000"/>
          <w:sz w:val="24"/>
          <w:szCs w:val="24"/>
        </w:rPr>
        <w:t xml:space="preserve"> </w:t>
      </w:r>
      <w:r w:rsidRPr="00E65F05">
        <w:rPr>
          <w:rFonts w:ascii="Times New Roman" w:hAnsi="Times New Roman"/>
          <w:b/>
          <w:bCs/>
          <w:i/>
          <w:iCs/>
          <w:color w:val="000000"/>
          <w:sz w:val="24"/>
          <w:szCs w:val="24"/>
        </w:rPr>
        <w:t>1-ый маршрут путешествия «Реки Воронежской области».</w:t>
      </w:r>
      <w:r>
        <w:rPr>
          <w:rFonts w:ascii="Times New Roman" w:hAnsi="Times New Roman"/>
          <w:bCs/>
          <w:iCs/>
          <w:color w:val="000000"/>
          <w:sz w:val="24"/>
          <w:szCs w:val="24"/>
        </w:rPr>
        <w:t xml:space="preserve"> (1-ая группа)</w:t>
      </w:r>
    </w:p>
    <w:p w:rsidR="005D5283"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Общая характеристика рек Воронежской области. Самостоятел</w:t>
      </w:r>
      <w:r>
        <w:rPr>
          <w:rFonts w:ascii="Times New Roman" w:hAnsi="Times New Roman"/>
          <w:color w:val="000000"/>
          <w:sz w:val="24"/>
          <w:szCs w:val="24"/>
        </w:rPr>
        <w:t>ьная работа учащихся в парах с книгой</w:t>
      </w:r>
      <w:r w:rsidRPr="00E65F05">
        <w:rPr>
          <w:rFonts w:ascii="Times New Roman" w:hAnsi="Times New Roman"/>
          <w:color w:val="000000"/>
          <w:sz w:val="24"/>
          <w:szCs w:val="24"/>
        </w:rPr>
        <w:t xml:space="preserve"> «</w:t>
      </w:r>
      <w:r>
        <w:rPr>
          <w:rFonts w:ascii="Times New Roman" w:hAnsi="Times New Roman"/>
          <w:color w:val="000000"/>
          <w:sz w:val="24"/>
          <w:szCs w:val="24"/>
        </w:rPr>
        <w:t xml:space="preserve">География </w:t>
      </w:r>
      <w:r w:rsidRPr="00E65F05">
        <w:rPr>
          <w:rFonts w:ascii="Times New Roman" w:hAnsi="Times New Roman"/>
          <w:color w:val="000000"/>
          <w:sz w:val="24"/>
          <w:szCs w:val="24"/>
        </w:rPr>
        <w:t>Воронежской области</w:t>
      </w:r>
      <w:r>
        <w:rPr>
          <w:rFonts w:ascii="Times New Roman" w:hAnsi="Times New Roman"/>
          <w:color w:val="000000"/>
          <w:sz w:val="24"/>
          <w:szCs w:val="24"/>
        </w:rPr>
        <w:t>», атласом,</w:t>
      </w:r>
      <w:r w:rsidRPr="00E65F05">
        <w:rPr>
          <w:rFonts w:ascii="Times New Roman" w:hAnsi="Times New Roman"/>
          <w:color w:val="000000"/>
          <w:sz w:val="24"/>
          <w:szCs w:val="24"/>
        </w:rPr>
        <w:t xml:space="preserve"> контурной картой</w:t>
      </w:r>
      <w:r>
        <w:rPr>
          <w:rFonts w:ascii="Times New Roman" w:hAnsi="Times New Roman"/>
          <w:color w:val="000000"/>
          <w:sz w:val="24"/>
          <w:szCs w:val="24"/>
        </w:rPr>
        <w:t>, энциклопедией</w:t>
      </w:r>
      <w:r w:rsidRPr="00E65F05">
        <w:rPr>
          <w:rFonts w:ascii="Times New Roman" w:hAnsi="Times New Roman"/>
          <w:color w:val="000000"/>
          <w:sz w:val="24"/>
          <w:szCs w:val="24"/>
        </w:rPr>
        <w:t>.</w:t>
      </w:r>
    </w:p>
    <w:p w:rsidR="005D5283" w:rsidRPr="00E65F05" w:rsidRDefault="005D5283" w:rsidP="005D5283">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(В результате самостоятельной работы дети должны составить таблицу «Река Дон и его притоки», приложение № 1.)</w:t>
      </w:r>
    </w:p>
    <w:p w:rsidR="005D5283" w:rsidRPr="00E65F05" w:rsidRDefault="005D5283" w:rsidP="005D528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65F05">
        <w:rPr>
          <w:rFonts w:ascii="Times New Roman" w:hAnsi="Times New Roman"/>
          <w:color w:val="000000"/>
          <w:sz w:val="24"/>
          <w:szCs w:val="24"/>
        </w:rPr>
        <w:t>Краткое сообщение ученика «Реки Воронежской области» у доски с использованием карты.</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Демонстрация учителем слайдов презентации по первому маршруту «Реки Воронежской области» с краткой характеристикой отдельных рек.</w:t>
      </w:r>
    </w:p>
    <w:p w:rsidR="005D5283" w:rsidRPr="00553B17"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 </w:t>
      </w:r>
      <w:r w:rsidRPr="00E65F05">
        <w:rPr>
          <w:rFonts w:ascii="Times New Roman" w:hAnsi="Times New Roman"/>
          <w:b/>
          <w:bCs/>
          <w:i/>
          <w:iCs/>
          <w:color w:val="000000"/>
          <w:sz w:val="24"/>
          <w:szCs w:val="24"/>
        </w:rPr>
        <w:t xml:space="preserve">-2-ой маршрут путешествия «Реки </w:t>
      </w:r>
      <w:proofErr w:type="spellStart"/>
      <w:r w:rsidRPr="00E65F05">
        <w:rPr>
          <w:rFonts w:ascii="Times New Roman" w:hAnsi="Times New Roman"/>
          <w:b/>
          <w:bCs/>
          <w:i/>
          <w:iCs/>
          <w:color w:val="000000"/>
          <w:sz w:val="24"/>
          <w:szCs w:val="24"/>
        </w:rPr>
        <w:t>Семилукского</w:t>
      </w:r>
      <w:proofErr w:type="spellEnd"/>
      <w:r w:rsidRPr="00E65F05">
        <w:rPr>
          <w:rFonts w:ascii="Times New Roman" w:hAnsi="Times New Roman"/>
          <w:b/>
          <w:bCs/>
          <w:i/>
          <w:iCs/>
          <w:color w:val="000000"/>
          <w:sz w:val="24"/>
          <w:szCs w:val="24"/>
        </w:rPr>
        <w:t xml:space="preserve"> района».</w:t>
      </w:r>
      <w:r>
        <w:rPr>
          <w:rFonts w:ascii="Times New Roman" w:hAnsi="Times New Roman"/>
          <w:b/>
          <w:bCs/>
          <w:i/>
          <w:iCs/>
          <w:color w:val="000000"/>
          <w:sz w:val="24"/>
          <w:szCs w:val="24"/>
        </w:rPr>
        <w:t xml:space="preserve"> </w:t>
      </w:r>
      <w:r>
        <w:rPr>
          <w:rFonts w:ascii="Times New Roman" w:hAnsi="Times New Roman"/>
          <w:bCs/>
          <w:iCs/>
          <w:color w:val="000000"/>
          <w:sz w:val="24"/>
          <w:szCs w:val="24"/>
        </w:rPr>
        <w:t>(2-ая группа)</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 Общая характеристика рек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Самостоятельная работа учащихся в парах с книгой А.В. </w:t>
      </w:r>
      <w:proofErr w:type="spellStart"/>
      <w:r w:rsidRPr="00E65F05">
        <w:rPr>
          <w:rFonts w:ascii="Times New Roman" w:hAnsi="Times New Roman"/>
          <w:color w:val="000000"/>
          <w:sz w:val="24"/>
          <w:szCs w:val="24"/>
        </w:rPr>
        <w:t>Канаева</w:t>
      </w:r>
      <w:proofErr w:type="spellEnd"/>
      <w:r w:rsidRPr="00E65F05">
        <w:rPr>
          <w:rFonts w:ascii="Times New Roman" w:hAnsi="Times New Roman"/>
          <w:color w:val="000000"/>
          <w:sz w:val="24"/>
          <w:szCs w:val="24"/>
        </w:rPr>
        <w:t xml:space="preserve"> «География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атласом и контурной картой.</w:t>
      </w:r>
      <w:r w:rsidRPr="00703EFE">
        <w:rPr>
          <w:rFonts w:ascii="Times New Roman" w:hAnsi="Times New Roman"/>
          <w:color w:val="000000"/>
          <w:sz w:val="24"/>
          <w:szCs w:val="24"/>
        </w:rPr>
        <w:t xml:space="preserve"> </w:t>
      </w:r>
      <w:r>
        <w:rPr>
          <w:rFonts w:ascii="Times New Roman" w:hAnsi="Times New Roman"/>
          <w:color w:val="000000"/>
          <w:sz w:val="24"/>
          <w:szCs w:val="24"/>
        </w:rPr>
        <w:t xml:space="preserve">(В результате самостоятельной работы дети должны составить таблицу «Малые реки </w:t>
      </w:r>
      <w:proofErr w:type="spellStart"/>
      <w:r>
        <w:rPr>
          <w:rFonts w:ascii="Times New Roman" w:hAnsi="Times New Roman"/>
          <w:color w:val="000000"/>
          <w:sz w:val="24"/>
          <w:szCs w:val="24"/>
        </w:rPr>
        <w:t>Семилукского</w:t>
      </w:r>
      <w:proofErr w:type="spellEnd"/>
      <w:r>
        <w:rPr>
          <w:rFonts w:ascii="Times New Roman" w:hAnsi="Times New Roman"/>
          <w:color w:val="000000"/>
          <w:sz w:val="24"/>
          <w:szCs w:val="24"/>
        </w:rPr>
        <w:t xml:space="preserve"> района», приложение № 2.)</w:t>
      </w:r>
    </w:p>
    <w:p w:rsidR="005D5283" w:rsidRPr="00E65F05" w:rsidRDefault="005D5283" w:rsidP="005D528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65F05">
        <w:rPr>
          <w:rFonts w:ascii="Times New Roman" w:hAnsi="Times New Roman"/>
          <w:color w:val="000000"/>
          <w:sz w:val="24"/>
          <w:szCs w:val="24"/>
        </w:rPr>
        <w:t xml:space="preserve">Краткое сообщение ученика «Реки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у доски с использованием карты.</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 Демонстрация учителем слайдов презентации по второму маршруту «Реки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с краткой характеристикой отдельных рек.</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b/>
          <w:bCs/>
          <w:i/>
          <w:iCs/>
          <w:color w:val="000000"/>
          <w:sz w:val="24"/>
          <w:szCs w:val="24"/>
        </w:rPr>
        <w:t>4.2. - Значение внутренних вод.</w:t>
      </w:r>
      <w:r w:rsidRPr="00E65F05">
        <w:rPr>
          <w:rFonts w:ascii="Times New Roman" w:hAnsi="Times New Roman"/>
          <w:color w:val="000000"/>
          <w:sz w:val="24"/>
          <w:szCs w:val="24"/>
        </w:rPr>
        <w:t> </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По данному вопросу проводится фронтальная беседа с классом. Демонстрируются слайды презентации.</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b/>
          <w:bCs/>
          <w:i/>
          <w:iCs/>
          <w:color w:val="000000"/>
          <w:sz w:val="24"/>
          <w:szCs w:val="24"/>
        </w:rPr>
        <w:t>4.3. - Охрана внутренних вод, правила поведения на водных объектах.</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Краткая фронтальная беседа с классом по охране внутренних вод и необходимости соблюдения правил поведения на водных объектах.</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Учитель предлагает учащимся разработать свои правила поведения человека на водных объектах и записать их в дневник путешественника.</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b/>
          <w:bCs/>
          <w:i/>
          <w:iCs/>
          <w:color w:val="000000"/>
          <w:sz w:val="24"/>
          <w:szCs w:val="24"/>
          <w:u w:val="single"/>
        </w:rPr>
        <w:t>5. Закрепление.</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 Учитель предлагает написать учащимся сочинение-миниатюру на тему «Мои знания и впечатления после заочного путешествия по внутренним водам Воронежской области (первая группа),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 (вторая группа)». Предлагает некоторым учащимся зачитать свои сочинения.</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b/>
          <w:bCs/>
          <w:i/>
          <w:iCs/>
          <w:color w:val="000000"/>
          <w:sz w:val="24"/>
          <w:szCs w:val="24"/>
          <w:u w:val="single"/>
        </w:rPr>
        <w:t>6. Подведение итогов урок, задание на дом.</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Учитель оценивает деятельность класса в целом, выделяет наиболее активных учащихся, благодарит всех за совместную слаженную работу, задает домашнее задание:</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составить кроссворд: 1-ая группа по рекам Воронежской области;</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        </w:t>
      </w:r>
      <w:r>
        <w:rPr>
          <w:rFonts w:ascii="Times New Roman" w:hAnsi="Times New Roman"/>
          <w:color w:val="000000"/>
          <w:sz w:val="24"/>
          <w:szCs w:val="24"/>
        </w:rPr>
        <w:t xml:space="preserve">                               </w:t>
      </w:r>
      <w:r w:rsidRPr="00E65F05">
        <w:rPr>
          <w:rFonts w:ascii="Times New Roman" w:hAnsi="Times New Roman"/>
          <w:color w:val="000000"/>
          <w:sz w:val="24"/>
          <w:szCs w:val="24"/>
        </w:rPr>
        <w:t>2-ая групп</w:t>
      </w:r>
      <w:r>
        <w:rPr>
          <w:rFonts w:ascii="Times New Roman" w:hAnsi="Times New Roman"/>
          <w:color w:val="000000"/>
          <w:sz w:val="24"/>
          <w:szCs w:val="24"/>
        </w:rPr>
        <w:t xml:space="preserve">а по рекам </w:t>
      </w:r>
      <w:proofErr w:type="spellStart"/>
      <w:r>
        <w:rPr>
          <w:rFonts w:ascii="Times New Roman" w:hAnsi="Times New Roman"/>
          <w:color w:val="000000"/>
          <w:sz w:val="24"/>
          <w:szCs w:val="24"/>
        </w:rPr>
        <w:t>Семилукского</w:t>
      </w:r>
      <w:proofErr w:type="spellEnd"/>
      <w:r>
        <w:rPr>
          <w:rFonts w:ascii="Times New Roman" w:hAnsi="Times New Roman"/>
          <w:color w:val="000000"/>
          <w:sz w:val="24"/>
          <w:szCs w:val="24"/>
        </w:rPr>
        <w:t xml:space="preserve"> района;</w:t>
      </w:r>
    </w:p>
    <w:p w:rsidR="005D5283" w:rsidRPr="00E65F05"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 нанести на контурную карту несколько наиболее запомнившихся водных объектов Воронежской области, </w:t>
      </w:r>
      <w:proofErr w:type="spellStart"/>
      <w:r w:rsidRPr="00E65F05">
        <w:rPr>
          <w:rFonts w:ascii="Times New Roman" w:hAnsi="Times New Roman"/>
          <w:color w:val="000000"/>
          <w:sz w:val="24"/>
          <w:szCs w:val="24"/>
        </w:rPr>
        <w:t>Семилукского</w:t>
      </w:r>
      <w:proofErr w:type="spellEnd"/>
      <w:r w:rsidRPr="00E65F05">
        <w:rPr>
          <w:rFonts w:ascii="Times New Roman" w:hAnsi="Times New Roman"/>
          <w:color w:val="000000"/>
          <w:sz w:val="24"/>
          <w:szCs w:val="24"/>
        </w:rPr>
        <w:t xml:space="preserve"> района;</w:t>
      </w:r>
    </w:p>
    <w:p w:rsidR="005D5283" w:rsidRDefault="005D5283" w:rsidP="005D5283">
      <w:pPr>
        <w:spacing w:after="0" w:line="240" w:lineRule="auto"/>
        <w:jc w:val="both"/>
        <w:rPr>
          <w:rFonts w:ascii="Times New Roman" w:hAnsi="Times New Roman"/>
          <w:color w:val="000000"/>
          <w:sz w:val="24"/>
          <w:szCs w:val="24"/>
        </w:rPr>
      </w:pPr>
      <w:r w:rsidRPr="00E65F05">
        <w:rPr>
          <w:rFonts w:ascii="Times New Roman" w:hAnsi="Times New Roman"/>
          <w:color w:val="000000"/>
          <w:sz w:val="24"/>
          <w:szCs w:val="24"/>
        </w:rPr>
        <w:t xml:space="preserve">- </w:t>
      </w:r>
      <w:proofErr w:type="spellStart"/>
      <w:r w:rsidRPr="00E65F05">
        <w:rPr>
          <w:rFonts w:ascii="Times New Roman" w:hAnsi="Times New Roman"/>
          <w:color w:val="000000"/>
          <w:sz w:val="24"/>
          <w:szCs w:val="24"/>
        </w:rPr>
        <w:t>дооформить</w:t>
      </w:r>
      <w:proofErr w:type="spellEnd"/>
      <w:r w:rsidRPr="00E65F05">
        <w:rPr>
          <w:rFonts w:ascii="Times New Roman" w:hAnsi="Times New Roman"/>
          <w:color w:val="000000"/>
          <w:sz w:val="24"/>
          <w:szCs w:val="24"/>
        </w:rPr>
        <w:t xml:space="preserve"> дневник путешественника.</w:t>
      </w:r>
    </w:p>
    <w:p w:rsidR="005D5283" w:rsidRPr="00661CC7" w:rsidRDefault="005D5283" w:rsidP="005D5283">
      <w:pPr>
        <w:spacing w:after="0" w:line="240" w:lineRule="auto"/>
        <w:jc w:val="both"/>
        <w:rPr>
          <w:rFonts w:ascii="Times New Roman" w:hAnsi="Times New Roman"/>
          <w:color w:val="000000"/>
          <w:sz w:val="24"/>
          <w:szCs w:val="24"/>
        </w:rPr>
      </w:pPr>
    </w:p>
    <w:p w:rsidR="005D5283" w:rsidRPr="00E65F05" w:rsidRDefault="005D5283" w:rsidP="005D5283">
      <w:pPr>
        <w:spacing w:after="0" w:line="240" w:lineRule="auto"/>
        <w:jc w:val="right"/>
        <w:rPr>
          <w:rFonts w:ascii="Times New Roman" w:hAnsi="Times New Roman"/>
          <w:color w:val="000000"/>
          <w:sz w:val="24"/>
          <w:szCs w:val="24"/>
        </w:rPr>
      </w:pPr>
      <w:r w:rsidRPr="00E65F05">
        <w:rPr>
          <w:rFonts w:ascii="Times New Roman" w:hAnsi="Times New Roman"/>
          <w:i/>
          <w:iCs/>
          <w:color w:val="000000"/>
          <w:sz w:val="24"/>
          <w:szCs w:val="24"/>
        </w:rPr>
        <w:t>Приложение</w:t>
      </w:r>
    </w:p>
    <w:p w:rsidR="005D5283" w:rsidRPr="00803BF9" w:rsidRDefault="005D5283" w:rsidP="005D5283">
      <w:pPr>
        <w:spacing w:after="0" w:line="240" w:lineRule="auto"/>
        <w:jc w:val="center"/>
        <w:rPr>
          <w:rFonts w:ascii="Times New Roman" w:hAnsi="Times New Roman"/>
          <w:b/>
          <w:bCs/>
          <w:sz w:val="24"/>
          <w:szCs w:val="24"/>
        </w:rPr>
      </w:pPr>
      <w:r w:rsidRPr="00803BF9">
        <w:rPr>
          <w:rFonts w:ascii="Times New Roman" w:hAnsi="Times New Roman"/>
          <w:b/>
          <w:bCs/>
          <w:sz w:val="24"/>
          <w:szCs w:val="24"/>
        </w:rPr>
        <w:t xml:space="preserve">ДНЕВНИК ПУТЕШЕСТВЕННИКА </w:t>
      </w:r>
    </w:p>
    <w:p w:rsidR="005D5283" w:rsidRPr="0007078C" w:rsidRDefault="005D5283" w:rsidP="005D5283">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(для первой группы)</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Предмет_________________________________________Класс____________</w:t>
      </w:r>
      <w:r>
        <w:rPr>
          <w:rFonts w:ascii="Times New Roman" w:hAnsi="Times New Roman"/>
          <w:b/>
          <w:bCs/>
          <w:color w:val="000000"/>
          <w:sz w:val="24"/>
          <w:szCs w:val="24"/>
        </w:rPr>
        <w:t>___________</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Фамилия, имя путешественника ______________________________________________</w:t>
      </w:r>
      <w:r>
        <w:rPr>
          <w:rFonts w:ascii="Times New Roman" w:hAnsi="Times New Roman"/>
          <w:b/>
          <w:bCs/>
          <w:color w:val="000000"/>
          <w:sz w:val="24"/>
          <w:szCs w:val="24"/>
        </w:rPr>
        <w:t>_</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Маршрут (тема) путешествия __________________________________________________</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Цели путешествия ___________________________________________________________</w:t>
      </w:r>
      <w:r>
        <w:rPr>
          <w:rFonts w:ascii="Times New Roman" w:hAnsi="Times New Roman"/>
          <w:b/>
          <w:bCs/>
          <w:color w:val="000000"/>
          <w:sz w:val="24"/>
          <w:szCs w:val="24"/>
        </w:rPr>
        <w:t>_</w:t>
      </w:r>
    </w:p>
    <w:p w:rsidR="005D5283" w:rsidRPr="00E65F05" w:rsidRDefault="005D5283" w:rsidP="005D5283">
      <w:pPr>
        <w:spacing w:after="0" w:line="240" w:lineRule="auto"/>
        <w:rPr>
          <w:rFonts w:ascii="Times New Roman" w:hAnsi="Times New Roman"/>
          <w:color w:val="000000"/>
          <w:sz w:val="24"/>
          <w:szCs w:val="24"/>
        </w:rPr>
      </w:pPr>
      <w:bookmarkStart w:id="0" w:name="h.gjdgxs"/>
      <w:bookmarkEnd w:id="0"/>
      <w:r w:rsidRPr="00E65F05">
        <w:rPr>
          <w:rFonts w:ascii="Times New Roman" w:hAnsi="Times New Roman"/>
          <w:b/>
          <w:bCs/>
          <w:color w:val="000000"/>
          <w:sz w:val="24"/>
          <w:szCs w:val="24"/>
        </w:rPr>
        <w:t xml:space="preserve">1.Подготовка к путешествию: </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color w:val="000000"/>
          <w:sz w:val="24"/>
          <w:szCs w:val="24"/>
        </w:rPr>
        <w:t>- с собой берем: __________________________________________________________</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color w:val="000000"/>
          <w:sz w:val="24"/>
          <w:szCs w:val="24"/>
        </w:rPr>
        <w:t>- вспомним:</w:t>
      </w:r>
      <w:r>
        <w:rPr>
          <w:rFonts w:ascii="Times New Roman" w:hAnsi="Times New Roman"/>
          <w:color w:val="000000"/>
          <w:sz w:val="24"/>
          <w:szCs w:val="24"/>
        </w:rPr>
        <w:t>______________________________________________________________</w:t>
      </w:r>
    </w:p>
    <w:p w:rsidR="005D5283" w:rsidRPr="00E65F05" w:rsidRDefault="005D5283" w:rsidP="005D5283">
      <w:pPr>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2.Что мы называем внутренними </w:t>
      </w:r>
      <w:r w:rsidRPr="00E65F05">
        <w:rPr>
          <w:rFonts w:ascii="Times New Roman" w:hAnsi="Times New Roman"/>
          <w:b/>
          <w:bCs/>
          <w:color w:val="000000"/>
          <w:sz w:val="24"/>
          <w:szCs w:val="24"/>
        </w:rPr>
        <w:t>водами?</w:t>
      </w:r>
      <w:r>
        <w:rPr>
          <w:rFonts w:ascii="Times New Roman" w:hAnsi="Times New Roman"/>
          <w:color w:val="000000"/>
          <w:sz w:val="24"/>
          <w:szCs w:val="24"/>
        </w:rPr>
        <w:t> __</w:t>
      </w:r>
      <w:r w:rsidRPr="00E65F05">
        <w:rPr>
          <w:rFonts w:ascii="Times New Roman" w:hAnsi="Times New Roman"/>
          <w:color w:val="000000"/>
          <w:sz w:val="24"/>
          <w:szCs w:val="24"/>
        </w:rPr>
        <w:t>_____________________________</w:t>
      </w:r>
      <w:bookmarkStart w:id="1" w:name="0"/>
      <w:bookmarkStart w:id="2" w:name="f771563fc4364d87b3f3b3865315c3d50449c0a3"/>
      <w:bookmarkStart w:id="3" w:name="1"/>
      <w:bookmarkStart w:id="4" w:name="de88862835c008cbf721407b29643cf0ef46e543"/>
      <w:bookmarkEnd w:id="1"/>
      <w:bookmarkEnd w:id="2"/>
      <w:bookmarkEnd w:id="3"/>
      <w:bookmarkEnd w:id="4"/>
      <w:r>
        <w:rPr>
          <w:rFonts w:ascii="Times New Roman" w:hAnsi="Times New Roman"/>
          <w:color w:val="000000"/>
          <w:sz w:val="24"/>
          <w:szCs w:val="24"/>
        </w:rPr>
        <w:t>________</w:t>
      </w:r>
    </w:p>
    <w:p w:rsidR="005D5283" w:rsidRPr="003F2423" w:rsidRDefault="005D5283" w:rsidP="005D5283">
      <w:pPr>
        <w:spacing w:after="0" w:line="240" w:lineRule="auto"/>
        <w:rPr>
          <w:rFonts w:ascii="Times New Roman" w:hAnsi="Times New Roman"/>
          <w:b/>
          <w:bCs/>
          <w:color w:val="000000"/>
          <w:sz w:val="24"/>
          <w:szCs w:val="24"/>
        </w:rPr>
      </w:pPr>
      <w:bookmarkStart w:id="5" w:name="2"/>
      <w:bookmarkStart w:id="6" w:name="a04b4769dcc6c4960274334368036b2100cd0f35"/>
      <w:bookmarkEnd w:id="5"/>
      <w:bookmarkEnd w:id="6"/>
      <w:r>
        <w:rPr>
          <w:rFonts w:ascii="Times New Roman" w:hAnsi="Times New Roman"/>
          <w:color w:val="000000"/>
          <w:sz w:val="24"/>
          <w:szCs w:val="24"/>
        </w:rPr>
        <w:t>- отметь на контурной карте</w:t>
      </w:r>
      <w:r w:rsidRPr="00E65F05">
        <w:rPr>
          <w:rFonts w:ascii="Times New Roman" w:hAnsi="Times New Roman"/>
          <w:color w:val="000000"/>
          <w:sz w:val="24"/>
          <w:szCs w:val="24"/>
        </w:rPr>
        <w:t>: </w:t>
      </w:r>
      <w:r w:rsidRPr="00E65F05">
        <w:rPr>
          <w:rFonts w:ascii="Times New Roman" w:hAnsi="Times New Roman"/>
          <w:b/>
          <w:bCs/>
          <w:color w:val="000000"/>
          <w:sz w:val="24"/>
          <w:szCs w:val="24"/>
        </w:rPr>
        <w:t>Какие внутренние воды есть на территории Воронежской области?</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3.Первый маршрут путешествия: «Реки Воронежской области»:</w:t>
      </w:r>
    </w:p>
    <w:p w:rsidR="005D5283" w:rsidRDefault="005D5283" w:rsidP="005D5283">
      <w:pPr>
        <w:spacing w:after="0" w:line="240" w:lineRule="auto"/>
        <w:rPr>
          <w:rFonts w:ascii="Times New Roman" w:hAnsi="Times New Roman"/>
          <w:color w:val="000000"/>
          <w:sz w:val="24"/>
          <w:szCs w:val="24"/>
        </w:rPr>
      </w:pPr>
      <w:r w:rsidRPr="00E65F05">
        <w:rPr>
          <w:rFonts w:ascii="Times New Roman" w:hAnsi="Times New Roman"/>
          <w:color w:val="000000"/>
          <w:sz w:val="24"/>
          <w:szCs w:val="24"/>
        </w:rPr>
        <w:lastRenderedPageBreak/>
        <w:t>- общие сведения (работа со справочником</w:t>
      </w:r>
      <w:r>
        <w:rPr>
          <w:rFonts w:ascii="Times New Roman" w:hAnsi="Times New Roman"/>
          <w:color w:val="000000"/>
          <w:sz w:val="24"/>
          <w:szCs w:val="24"/>
        </w:rPr>
        <w:t>, картой, атласом)</w:t>
      </w:r>
    </w:p>
    <w:p w:rsidR="005D5283" w:rsidRDefault="005D5283" w:rsidP="005D5283">
      <w:pPr>
        <w:spacing w:after="0" w:line="240" w:lineRule="auto"/>
        <w:rPr>
          <w:rFonts w:ascii="Times New Roman" w:hAnsi="Times New Roman"/>
          <w:b/>
          <w:bCs/>
          <w:color w:val="000000"/>
          <w:sz w:val="24"/>
          <w:szCs w:val="24"/>
        </w:rPr>
      </w:pPr>
      <w:r>
        <w:rPr>
          <w:rFonts w:ascii="Times New Roman" w:hAnsi="Times New Roman"/>
          <w:color w:val="000000"/>
          <w:sz w:val="24"/>
          <w:szCs w:val="24"/>
        </w:rPr>
        <w:t xml:space="preserve">- заполним таблицу </w:t>
      </w:r>
      <w:r>
        <w:rPr>
          <w:rFonts w:ascii="Times New Roman" w:hAnsi="Times New Roman"/>
          <w:b/>
          <w:bCs/>
          <w:color w:val="000000"/>
          <w:sz w:val="24"/>
          <w:szCs w:val="24"/>
        </w:rPr>
        <w:t>«Река Дон и её притоки</w:t>
      </w:r>
      <w:r w:rsidRPr="00E65F05">
        <w:rPr>
          <w:rFonts w:ascii="Times New Roman" w:hAnsi="Times New Roman"/>
          <w:b/>
          <w:bCs/>
          <w:color w:val="000000"/>
          <w:sz w:val="24"/>
          <w:szCs w:val="24"/>
        </w:rPr>
        <w:t>»:</w:t>
      </w:r>
    </w:p>
    <w:p w:rsidR="005D5283" w:rsidRDefault="005D5283" w:rsidP="005D5283">
      <w:pPr>
        <w:spacing w:after="0" w:line="240" w:lineRule="auto"/>
        <w:rPr>
          <w:rFonts w:ascii="Times New Roman" w:hAnsi="Times New Roman"/>
          <w:b/>
          <w:bCs/>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1706"/>
        <w:gridCol w:w="2599"/>
        <w:gridCol w:w="838"/>
        <w:gridCol w:w="814"/>
      </w:tblGrid>
      <w:tr w:rsidR="005D5283" w:rsidRPr="0066632F" w:rsidTr="00304BCB">
        <w:trPr>
          <w:jc w:val="center"/>
        </w:trPr>
        <w:tc>
          <w:tcPr>
            <w:tcW w:w="0" w:type="auto"/>
          </w:tcPr>
          <w:p w:rsidR="005D5283" w:rsidRPr="0066632F" w:rsidRDefault="005D5283" w:rsidP="00304BCB">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 xml:space="preserve">№ </w:t>
            </w:r>
            <w:proofErr w:type="spellStart"/>
            <w:proofErr w:type="gramStart"/>
            <w:r w:rsidRPr="0066632F">
              <w:rPr>
                <w:rFonts w:ascii="Times New Roman" w:hAnsi="Times New Roman"/>
                <w:color w:val="000000"/>
                <w:sz w:val="24"/>
                <w:szCs w:val="24"/>
              </w:rPr>
              <w:t>п</w:t>
            </w:r>
            <w:proofErr w:type="spellEnd"/>
            <w:proofErr w:type="gramEnd"/>
            <w:r w:rsidRPr="0066632F">
              <w:rPr>
                <w:rFonts w:ascii="Times New Roman" w:hAnsi="Times New Roman"/>
                <w:color w:val="000000"/>
                <w:sz w:val="24"/>
                <w:szCs w:val="24"/>
              </w:rPr>
              <w:t>/</w:t>
            </w:r>
            <w:proofErr w:type="spellStart"/>
            <w:r w:rsidRPr="0066632F">
              <w:rPr>
                <w:rFonts w:ascii="Times New Roman" w:hAnsi="Times New Roman"/>
                <w:color w:val="000000"/>
                <w:sz w:val="24"/>
                <w:szCs w:val="24"/>
              </w:rPr>
              <w:t>п</w:t>
            </w:r>
            <w:proofErr w:type="spellEnd"/>
          </w:p>
        </w:tc>
        <w:tc>
          <w:tcPr>
            <w:tcW w:w="0" w:type="auto"/>
          </w:tcPr>
          <w:p w:rsidR="005D5283" w:rsidRPr="0066632F" w:rsidRDefault="005D5283" w:rsidP="00304BCB">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Название реки</w:t>
            </w:r>
          </w:p>
        </w:tc>
        <w:tc>
          <w:tcPr>
            <w:tcW w:w="0" w:type="auto"/>
          </w:tcPr>
          <w:p w:rsidR="005D5283" w:rsidRPr="0066632F" w:rsidRDefault="005D5283" w:rsidP="00304BCB">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Общая длина реки (</w:t>
            </w:r>
            <w:proofErr w:type="gramStart"/>
            <w:r w:rsidRPr="0066632F">
              <w:rPr>
                <w:rFonts w:ascii="Times New Roman" w:hAnsi="Times New Roman"/>
                <w:color w:val="000000"/>
                <w:sz w:val="24"/>
                <w:szCs w:val="24"/>
              </w:rPr>
              <w:t>км</w:t>
            </w:r>
            <w:proofErr w:type="gramEnd"/>
            <w:r w:rsidRPr="0066632F">
              <w:rPr>
                <w:rFonts w:ascii="Times New Roman" w:hAnsi="Times New Roman"/>
                <w:color w:val="000000"/>
                <w:sz w:val="24"/>
                <w:szCs w:val="24"/>
              </w:rPr>
              <w:t>)</w:t>
            </w:r>
          </w:p>
        </w:tc>
        <w:tc>
          <w:tcPr>
            <w:tcW w:w="0" w:type="auto"/>
          </w:tcPr>
          <w:p w:rsidR="005D5283" w:rsidRPr="0066632F" w:rsidRDefault="005D5283" w:rsidP="00304BCB">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Исток</w:t>
            </w:r>
          </w:p>
        </w:tc>
        <w:tc>
          <w:tcPr>
            <w:tcW w:w="0" w:type="auto"/>
          </w:tcPr>
          <w:p w:rsidR="005D5283" w:rsidRPr="0066632F" w:rsidRDefault="005D5283" w:rsidP="00304BCB">
            <w:pPr>
              <w:spacing w:after="0" w:line="240" w:lineRule="auto"/>
              <w:rPr>
                <w:rFonts w:ascii="Times New Roman" w:hAnsi="Times New Roman"/>
                <w:color w:val="000000"/>
                <w:sz w:val="24"/>
                <w:szCs w:val="24"/>
              </w:rPr>
            </w:pPr>
            <w:r w:rsidRPr="0066632F">
              <w:rPr>
                <w:rFonts w:ascii="Times New Roman" w:hAnsi="Times New Roman"/>
                <w:color w:val="000000"/>
                <w:sz w:val="24"/>
                <w:szCs w:val="24"/>
              </w:rPr>
              <w:t>Устье</w:t>
            </w:r>
          </w:p>
        </w:tc>
      </w:tr>
    </w:tbl>
    <w:p w:rsidR="005D5283" w:rsidRPr="00E65F05" w:rsidRDefault="005D5283" w:rsidP="005D5283">
      <w:pPr>
        <w:spacing w:after="0" w:line="240" w:lineRule="auto"/>
        <w:rPr>
          <w:rFonts w:ascii="Times New Roman" w:hAnsi="Times New Roman"/>
          <w:color w:val="000000"/>
          <w:sz w:val="24"/>
          <w:szCs w:val="24"/>
        </w:rPr>
      </w:pP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color w:val="000000"/>
          <w:sz w:val="24"/>
          <w:szCs w:val="24"/>
        </w:rPr>
        <w:t>- реки Воронежской области (презентация):______________________________________________________</w:t>
      </w:r>
      <w:r>
        <w:rPr>
          <w:rFonts w:ascii="Times New Roman" w:hAnsi="Times New Roman"/>
          <w:color w:val="000000"/>
          <w:sz w:val="24"/>
          <w:szCs w:val="24"/>
        </w:rPr>
        <w:t>___________</w:t>
      </w:r>
      <w:r w:rsidRPr="00E65F05">
        <w:rPr>
          <w:rFonts w:ascii="Times New Roman" w:hAnsi="Times New Roman"/>
          <w:color w:val="000000"/>
          <w:sz w:val="24"/>
          <w:szCs w:val="24"/>
        </w:rPr>
        <w:t xml:space="preserve"> </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4.Значение внутренних вод:</w:t>
      </w:r>
      <w:r w:rsidRPr="00E65F05">
        <w:rPr>
          <w:rFonts w:ascii="Times New Roman" w:hAnsi="Times New Roman"/>
          <w:color w:val="000000"/>
          <w:sz w:val="24"/>
          <w:szCs w:val="24"/>
        </w:rPr>
        <w:t>____________________________</w:t>
      </w:r>
      <w:r>
        <w:rPr>
          <w:rFonts w:ascii="Times New Roman" w:hAnsi="Times New Roman"/>
          <w:color w:val="000000"/>
          <w:sz w:val="24"/>
          <w:szCs w:val="24"/>
        </w:rPr>
        <w:t>_________________________</w:t>
      </w:r>
    </w:p>
    <w:p w:rsidR="005D5283" w:rsidRPr="00E65F05" w:rsidRDefault="005D5283" w:rsidP="005D5283">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5.Мои правила поведения человека на берегах рек</w:t>
      </w:r>
      <w:r w:rsidRPr="00E65F05">
        <w:rPr>
          <w:rFonts w:ascii="Times New Roman" w:hAnsi="Times New Roman"/>
          <w:color w:val="000000"/>
          <w:sz w:val="24"/>
          <w:szCs w:val="24"/>
        </w:rPr>
        <w:t>:___________________________</w:t>
      </w:r>
      <w:r>
        <w:rPr>
          <w:rFonts w:ascii="Times New Roman" w:hAnsi="Times New Roman"/>
          <w:color w:val="000000"/>
          <w:sz w:val="24"/>
          <w:szCs w:val="24"/>
        </w:rPr>
        <w:t>____</w:t>
      </w:r>
    </w:p>
    <w:p w:rsidR="005D5283" w:rsidRPr="004B30EA" w:rsidRDefault="005D5283" w:rsidP="005D5283">
      <w:pPr>
        <w:spacing w:after="0" w:line="240" w:lineRule="auto"/>
        <w:rPr>
          <w:rFonts w:ascii="Times New Roman" w:hAnsi="Times New Roman"/>
          <w:color w:val="000000"/>
          <w:sz w:val="24"/>
          <w:szCs w:val="24"/>
        </w:rPr>
      </w:pPr>
      <w:r w:rsidRPr="00E65F05">
        <w:rPr>
          <w:rFonts w:ascii="Times New Roman" w:hAnsi="Times New Roman"/>
          <w:b/>
          <w:bCs/>
          <w:color w:val="000000"/>
          <w:sz w:val="24"/>
          <w:szCs w:val="24"/>
        </w:rPr>
        <w:t>6.Напиши сочинение-миниатюру на тему «Внутренние воды Воронежской области»:</w:t>
      </w:r>
      <w:r w:rsidRPr="00E65F05">
        <w:rPr>
          <w:rFonts w:ascii="Times New Roman" w:hAnsi="Times New Roman"/>
          <w:color w:val="000000"/>
          <w:sz w:val="24"/>
          <w:szCs w:val="24"/>
        </w:rPr>
        <w:t> _________________________________________________________</w:t>
      </w:r>
      <w:r>
        <w:rPr>
          <w:rFonts w:ascii="Times New Roman" w:hAnsi="Times New Roman"/>
          <w:color w:val="000000"/>
          <w:sz w:val="24"/>
          <w:szCs w:val="24"/>
        </w:rPr>
        <w:t>__________</w:t>
      </w:r>
    </w:p>
    <w:p w:rsidR="005D5283" w:rsidRPr="004B30EA" w:rsidRDefault="005D5283" w:rsidP="005D5283">
      <w:pPr>
        <w:spacing w:after="0" w:line="240" w:lineRule="auto"/>
        <w:jc w:val="center"/>
        <w:rPr>
          <w:rFonts w:ascii="Times New Roman" w:hAnsi="Times New Roman"/>
          <w:b/>
          <w:noProof/>
          <w:sz w:val="24"/>
          <w:szCs w:val="24"/>
        </w:rPr>
      </w:pPr>
      <w:r w:rsidRPr="003F2423">
        <w:rPr>
          <w:rFonts w:ascii="Times New Roman" w:hAnsi="Times New Roman"/>
          <w:b/>
          <w:noProof/>
          <w:sz w:val="24"/>
          <w:szCs w:val="24"/>
        </w:rPr>
        <w:t>Река Дон и его притоки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1455"/>
        <w:gridCol w:w="1003"/>
        <w:gridCol w:w="3485"/>
        <w:gridCol w:w="3097"/>
      </w:tblGrid>
      <w:tr w:rsidR="005D5283" w:rsidRPr="0066632F" w:rsidTr="00304BCB">
        <w:tc>
          <w:tcPr>
            <w:tcW w:w="0" w:type="auto"/>
          </w:tcPr>
          <w:p w:rsidR="005D5283" w:rsidRPr="004B30EA" w:rsidRDefault="005D5283" w:rsidP="00304BCB">
            <w:pPr>
              <w:spacing w:after="0" w:line="240" w:lineRule="auto"/>
              <w:jc w:val="center"/>
              <w:rPr>
                <w:rFonts w:ascii="Times New Roman" w:hAnsi="Times New Roman"/>
                <w:b/>
                <w:noProof/>
              </w:rPr>
            </w:pPr>
            <w:r w:rsidRPr="004B30EA">
              <w:rPr>
                <w:rFonts w:ascii="Times New Roman" w:hAnsi="Times New Roman"/>
                <w:b/>
                <w:noProof/>
              </w:rPr>
              <w:t>№</w:t>
            </w:r>
          </w:p>
          <w:p w:rsidR="005D5283" w:rsidRPr="004B30EA" w:rsidRDefault="005D5283" w:rsidP="00304BCB">
            <w:pPr>
              <w:spacing w:after="0" w:line="240" w:lineRule="auto"/>
              <w:jc w:val="center"/>
              <w:rPr>
                <w:rFonts w:ascii="Times New Roman" w:hAnsi="Times New Roman"/>
                <w:b/>
                <w:noProof/>
              </w:rPr>
            </w:pPr>
            <w:r w:rsidRPr="004B30EA">
              <w:rPr>
                <w:rFonts w:ascii="Times New Roman" w:hAnsi="Times New Roman"/>
                <w:b/>
                <w:noProof/>
              </w:rPr>
              <w:t>п/п</w:t>
            </w:r>
          </w:p>
        </w:tc>
        <w:tc>
          <w:tcPr>
            <w:tcW w:w="0" w:type="auto"/>
          </w:tcPr>
          <w:p w:rsidR="005D5283" w:rsidRPr="004B30EA" w:rsidRDefault="005D5283" w:rsidP="00304BCB">
            <w:pPr>
              <w:spacing w:after="0" w:line="240" w:lineRule="auto"/>
              <w:jc w:val="center"/>
              <w:rPr>
                <w:rFonts w:ascii="Times New Roman" w:hAnsi="Times New Roman"/>
                <w:b/>
                <w:noProof/>
              </w:rPr>
            </w:pPr>
            <w:r w:rsidRPr="004B30EA">
              <w:rPr>
                <w:rFonts w:ascii="Times New Roman" w:hAnsi="Times New Roman"/>
                <w:b/>
                <w:noProof/>
              </w:rPr>
              <w:t>Название реки</w:t>
            </w:r>
          </w:p>
        </w:tc>
        <w:tc>
          <w:tcPr>
            <w:tcW w:w="0" w:type="auto"/>
          </w:tcPr>
          <w:p w:rsidR="005D5283" w:rsidRPr="004B30EA" w:rsidRDefault="005D5283" w:rsidP="00304BCB">
            <w:pPr>
              <w:spacing w:after="0" w:line="240" w:lineRule="auto"/>
              <w:jc w:val="center"/>
              <w:rPr>
                <w:rFonts w:ascii="Times New Roman" w:hAnsi="Times New Roman"/>
                <w:b/>
                <w:noProof/>
              </w:rPr>
            </w:pPr>
            <w:r w:rsidRPr="004B30EA">
              <w:rPr>
                <w:rFonts w:ascii="Times New Roman" w:hAnsi="Times New Roman"/>
                <w:b/>
                <w:noProof/>
              </w:rPr>
              <w:t>Общая длина</w:t>
            </w:r>
          </w:p>
          <w:p w:rsidR="005D5283" w:rsidRPr="004B30EA" w:rsidRDefault="005D5283" w:rsidP="00304BCB">
            <w:pPr>
              <w:spacing w:after="0" w:line="240" w:lineRule="auto"/>
              <w:jc w:val="center"/>
              <w:rPr>
                <w:rFonts w:ascii="Times New Roman" w:hAnsi="Times New Roman"/>
                <w:b/>
                <w:noProof/>
              </w:rPr>
            </w:pPr>
            <w:r w:rsidRPr="004B30EA">
              <w:rPr>
                <w:rFonts w:ascii="Times New Roman" w:hAnsi="Times New Roman"/>
                <w:b/>
                <w:noProof/>
              </w:rPr>
              <w:t>реки (км)</w:t>
            </w:r>
          </w:p>
        </w:tc>
        <w:tc>
          <w:tcPr>
            <w:tcW w:w="0" w:type="auto"/>
          </w:tcPr>
          <w:p w:rsidR="005D5283" w:rsidRPr="004B30EA" w:rsidRDefault="005D5283" w:rsidP="00304BCB">
            <w:pPr>
              <w:spacing w:after="0" w:line="240" w:lineRule="auto"/>
              <w:jc w:val="center"/>
              <w:rPr>
                <w:rFonts w:ascii="Times New Roman" w:hAnsi="Times New Roman"/>
                <w:b/>
                <w:noProof/>
              </w:rPr>
            </w:pPr>
            <w:r w:rsidRPr="004B30EA">
              <w:rPr>
                <w:rFonts w:ascii="Times New Roman" w:hAnsi="Times New Roman"/>
                <w:b/>
                <w:noProof/>
              </w:rPr>
              <w:t>Исток</w:t>
            </w:r>
          </w:p>
        </w:tc>
        <w:tc>
          <w:tcPr>
            <w:tcW w:w="0" w:type="auto"/>
          </w:tcPr>
          <w:p w:rsidR="005D5283" w:rsidRPr="004B30EA" w:rsidRDefault="005D5283" w:rsidP="00304BCB">
            <w:pPr>
              <w:spacing w:after="0" w:line="240" w:lineRule="auto"/>
              <w:jc w:val="center"/>
              <w:rPr>
                <w:rFonts w:ascii="Times New Roman" w:hAnsi="Times New Roman"/>
                <w:b/>
                <w:noProof/>
              </w:rPr>
            </w:pPr>
            <w:r w:rsidRPr="004B30EA">
              <w:rPr>
                <w:rFonts w:ascii="Times New Roman" w:hAnsi="Times New Roman"/>
                <w:b/>
                <w:noProof/>
              </w:rPr>
              <w:t>Устье</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1.</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Дон</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1870</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Средне-Русская возвышенность, от ключей в верховьях р.Урванки</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Таганрогский залив Азовского моря</w:t>
            </w:r>
          </w:p>
        </w:tc>
      </w:tr>
      <w:tr w:rsidR="005D5283" w:rsidRPr="0066632F" w:rsidTr="00304BCB">
        <w:tc>
          <w:tcPr>
            <w:tcW w:w="0" w:type="auto"/>
            <w:gridSpan w:val="5"/>
          </w:tcPr>
          <w:p w:rsidR="005D5283" w:rsidRPr="003F2423" w:rsidRDefault="005D5283" w:rsidP="00304BCB">
            <w:pPr>
              <w:spacing w:after="0" w:line="240" w:lineRule="auto"/>
              <w:jc w:val="center"/>
              <w:rPr>
                <w:rFonts w:ascii="Times New Roman" w:hAnsi="Times New Roman"/>
                <w:b/>
                <w:noProof/>
                <w:sz w:val="24"/>
                <w:szCs w:val="24"/>
              </w:rPr>
            </w:pPr>
            <w:r w:rsidRPr="003F2423">
              <w:rPr>
                <w:rFonts w:ascii="Times New Roman" w:hAnsi="Times New Roman"/>
                <w:b/>
                <w:noProof/>
                <w:sz w:val="24"/>
                <w:szCs w:val="24"/>
              </w:rPr>
              <w:t>Притоки</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2.</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Хопёр</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979</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Приволжская возвышенность</w:t>
            </w:r>
            <w:r w:rsidRPr="0066632F">
              <w:rPr>
                <w:rFonts w:ascii="Times New Roman" w:hAnsi="Times New Roman"/>
                <w:sz w:val="24"/>
                <w:szCs w:val="24"/>
                <w:shd w:val="clear" w:color="auto" w:fill="F9F9F9"/>
              </w:rPr>
              <w:t>, д. Ивановка (</w:t>
            </w:r>
            <w:r w:rsidRPr="0033448C">
              <w:rPr>
                <w:rFonts w:ascii="Times New Roman" w:hAnsi="Times New Roman"/>
                <w:sz w:val="24"/>
                <w:szCs w:val="24"/>
                <w:shd w:val="clear" w:color="auto" w:fill="F9F9F9"/>
              </w:rPr>
              <w:t>Пензенский район Пензенской области</w:t>
            </w:r>
            <w:r w:rsidRPr="0066632F">
              <w:rPr>
                <w:rFonts w:ascii="Times New Roman" w:hAnsi="Times New Roman"/>
                <w:sz w:val="24"/>
                <w:szCs w:val="24"/>
                <w:shd w:val="clear" w:color="auto" w:fill="F9F9F9"/>
              </w:rPr>
              <w:t>)</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sz w:val="24"/>
                <w:szCs w:val="24"/>
                <w:shd w:val="clear" w:color="auto" w:fill="F9F9F9"/>
              </w:rPr>
              <w:t xml:space="preserve">х. </w:t>
            </w:r>
            <w:proofErr w:type="spellStart"/>
            <w:r w:rsidRPr="0066632F">
              <w:rPr>
                <w:rFonts w:ascii="Times New Roman" w:hAnsi="Times New Roman"/>
                <w:sz w:val="24"/>
                <w:szCs w:val="24"/>
                <w:shd w:val="clear" w:color="auto" w:fill="F9F9F9"/>
              </w:rPr>
              <w:t>Зимовной</w:t>
            </w:r>
            <w:proofErr w:type="spellEnd"/>
            <w:r w:rsidRPr="0066632F">
              <w:rPr>
                <w:rFonts w:ascii="Times New Roman" w:hAnsi="Times New Roman"/>
                <w:sz w:val="24"/>
                <w:szCs w:val="24"/>
                <w:shd w:val="clear" w:color="auto" w:fill="F9F9F9"/>
              </w:rPr>
              <w:t xml:space="preserve"> (</w:t>
            </w:r>
            <w:proofErr w:type="spellStart"/>
            <w:r w:rsidRPr="0033448C">
              <w:rPr>
                <w:rFonts w:ascii="Times New Roman" w:hAnsi="Times New Roman"/>
                <w:sz w:val="24"/>
                <w:szCs w:val="24"/>
                <w:shd w:val="clear" w:color="auto" w:fill="F9F9F9"/>
              </w:rPr>
              <w:t>Серафимовичский</w:t>
            </w:r>
            <w:proofErr w:type="spellEnd"/>
            <w:r w:rsidRPr="0033448C">
              <w:rPr>
                <w:rFonts w:ascii="Times New Roman" w:hAnsi="Times New Roman"/>
                <w:sz w:val="24"/>
                <w:szCs w:val="24"/>
                <w:shd w:val="clear" w:color="auto" w:fill="F9F9F9"/>
              </w:rPr>
              <w:t xml:space="preserve"> район</w:t>
            </w:r>
            <w:r w:rsidRPr="0066632F">
              <w:rPr>
                <w:rFonts w:ascii="Times New Roman" w:hAnsi="Times New Roman"/>
                <w:sz w:val="24"/>
                <w:szCs w:val="24"/>
              </w:rPr>
              <w:t xml:space="preserve"> </w:t>
            </w:r>
            <w:r w:rsidRPr="0033448C">
              <w:rPr>
                <w:rFonts w:ascii="Times New Roman" w:hAnsi="Times New Roman"/>
                <w:sz w:val="24"/>
                <w:szCs w:val="24"/>
                <w:shd w:val="clear" w:color="auto" w:fill="F9F9F9"/>
              </w:rPr>
              <w:t>Волгоградской области</w:t>
            </w:r>
            <w:r w:rsidRPr="0066632F">
              <w:rPr>
                <w:rFonts w:ascii="Times New Roman" w:hAnsi="Times New Roman"/>
                <w:sz w:val="24"/>
                <w:szCs w:val="24"/>
                <w:shd w:val="clear" w:color="auto" w:fill="F9F9F9"/>
              </w:rPr>
              <w:t>) левый приток Дона</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3.</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Воронеж</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520</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У с.Новоникольское (Мичуринский район Тамбовской области)</w:t>
            </w:r>
          </w:p>
        </w:tc>
        <w:tc>
          <w:tcPr>
            <w:tcW w:w="0" w:type="auto"/>
          </w:tcPr>
          <w:p w:rsidR="005D5283" w:rsidRPr="0066632F" w:rsidRDefault="005D5283" w:rsidP="00304BCB">
            <w:pPr>
              <w:spacing w:after="0" w:line="240" w:lineRule="auto"/>
              <w:rPr>
                <w:rFonts w:ascii="Times New Roman" w:hAnsi="Times New Roman"/>
                <w:sz w:val="24"/>
                <w:szCs w:val="24"/>
                <w:shd w:val="clear" w:color="auto" w:fill="F9F9F9"/>
              </w:rPr>
            </w:pPr>
            <w:r w:rsidRPr="0066632F">
              <w:rPr>
                <w:rFonts w:ascii="Times New Roman" w:hAnsi="Times New Roman"/>
                <w:sz w:val="24"/>
                <w:szCs w:val="24"/>
                <w:shd w:val="clear" w:color="auto" w:fill="F9F9F9"/>
              </w:rPr>
              <w:t>Левый приток Дона, район Шилово г</w:t>
            </w:r>
            <w:proofErr w:type="gramStart"/>
            <w:r w:rsidRPr="0066632F">
              <w:rPr>
                <w:rFonts w:ascii="Times New Roman" w:hAnsi="Times New Roman"/>
                <w:sz w:val="24"/>
                <w:szCs w:val="24"/>
                <w:shd w:val="clear" w:color="auto" w:fill="F9F9F9"/>
              </w:rPr>
              <w:t>.В</w:t>
            </w:r>
            <w:proofErr w:type="gramEnd"/>
            <w:r w:rsidRPr="0066632F">
              <w:rPr>
                <w:rFonts w:ascii="Times New Roman" w:hAnsi="Times New Roman"/>
                <w:sz w:val="24"/>
                <w:szCs w:val="24"/>
                <w:shd w:val="clear" w:color="auto" w:fill="F9F9F9"/>
              </w:rPr>
              <w:t>оронеж.</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 xml:space="preserve">4. </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Битюг</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379</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 xml:space="preserve">Калачская возвышенность д.Петровское </w:t>
            </w:r>
          </w:p>
          <w:p w:rsidR="005D5283" w:rsidRPr="0066632F" w:rsidRDefault="005D5283" w:rsidP="00304BCB">
            <w:pPr>
              <w:spacing w:after="0" w:line="240" w:lineRule="auto"/>
              <w:rPr>
                <w:rFonts w:ascii="Times New Roman" w:hAnsi="Times New Roman"/>
                <w:noProof/>
                <w:sz w:val="24"/>
                <w:szCs w:val="24"/>
              </w:rPr>
            </w:pPr>
            <w:proofErr w:type="gramStart"/>
            <w:r w:rsidRPr="0066632F">
              <w:rPr>
                <w:rFonts w:ascii="Times New Roman" w:hAnsi="Times New Roman"/>
                <w:noProof/>
                <w:sz w:val="24"/>
                <w:szCs w:val="24"/>
              </w:rPr>
              <w:t>(Токаревский район</w:t>
            </w:r>
            <w:proofErr w:type="gramEnd"/>
          </w:p>
          <w:p w:rsidR="005D5283" w:rsidRPr="0066632F" w:rsidRDefault="005D5283" w:rsidP="00304BCB">
            <w:pPr>
              <w:spacing w:after="0" w:line="240" w:lineRule="auto"/>
              <w:rPr>
                <w:rFonts w:ascii="Times New Roman" w:hAnsi="Times New Roman"/>
                <w:noProof/>
                <w:sz w:val="24"/>
                <w:szCs w:val="24"/>
              </w:rPr>
            </w:pPr>
            <w:proofErr w:type="gramStart"/>
            <w:r w:rsidRPr="0066632F">
              <w:rPr>
                <w:rFonts w:ascii="Times New Roman" w:hAnsi="Times New Roman"/>
                <w:noProof/>
                <w:sz w:val="24"/>
                <w:szCs w:val="24"/>
              </w:rPr>
              <w:t>Тамбовской области)</w:t>
            </w:r>
            <w:proofErr w:type="gramEnd"/>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Приток Дона, х.Ступино, (Павловский район Воронежской области).</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5.</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Чёрная Калитва</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162</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color w:val="000000"/>
                <w:sz w:val="24"/>
                <w:szCs w:val="24"/>
                <w:shd w:val="clear" w:color="auto" w:fill="F9F9F9"/>
              </w:rPr>
              <w:t xml:space="preserve">Между хуторами </w:t>
            </w:r>
            <w:proofErr w:type="spellStart"/>
            <w:r w:rsidRPr="0066632F">
              <w:rPr>
                <w:rFonts w:ascii="Times New Roman" w:hAnsi="Times New Roman"/>
                <w:color w:val="000000"/>
                <w:sz w:val="24"/>
                <w:szCs w:val="24"/>
                <w:shd w:val="clear" w:color="auto" w:fill="F9F9F9"/>
              </w:rPr>
              <w:t>Папушин</w:t>
            </w:r>
            <w:proofErr w:type="spellEnd"/>
            <w:r w:rsidRPr="0066632F">
              <w:rPr>
                <w:rFonts w:ascii="Times New Roman" w:hAnsi="Times New Roman"/>
                <w:color w:val="000000"/>
                <w:sz w:val="24"/>
                <w:szCs w:val="24"/>
                <w:shd w:val="clear" w:color="auto" w:fill="F9F9F9"/>
              </w:rPr>
              <w:t xml:space="preserve"> и Власов (Алексеевского района Белгородской области)</w:t>
            </w:r>
          </w:p>
        </w:tc>
        <w:tc>
          <w:tcPr>
            <w:tcW w:w="0" w:type="auto"/>
          </w:tcPr>
          <w:p w:rsidR="005D5283" w:rsidRPr="0066632F" w:rsidRDefault="005D5283" w:rsidP="00304BCB">
            <w:pPr>
              <w:spacing w:after="0" w:line="240" w:lineRule="auto"/>
              <w:rPr>
                <w:rFonts w:ascii="Times New Roman" w:hAnsi="Times New Roman"/>
                <w:sz w:val="24"/>
                <w:szCs w:val="24"/>
                <w:shd w:val="clear" w:color="auto" w:fill="F9F9F9"/>
              </w:rPr>
            </w:pPr>
            <w:r w:rsidRPr="0066632F">
              <w:rPr>
                <w:rFonts w:ascii="Times New Roman" w:hAnsi="Times New Roman"/>
                <w:noProof/>
                <w:sz w:val="24"/>
                <w:szCs w:val="24"/>
              </w:rPr>
              <w:t>Правый приток Дона</w:t>
            </w:r>
            <w:r w:rsidRPr="0066632F">
              <w:rPr>
                <w:rFonts w:ascii="Times New Roman" w:hAnsi="Times New Roman"/>
                <w:sz w:val="24"/>
                <w:szCs w:val="24"/>
                <w:shd w:val="clear" w:color="auto" w:fill="F9F9F9"/>
              </w:rPr>
              <w:t xml:space="preserve"> </w:t>
            </w:r>
          </w:p>
          <w:p w:rsidR="005D5283" w:rsidRPr="0066632F" w:rsidRDefault="005D5283" w:rsidP="00304BCB">
            <w:pPr>
              <w:spacing w:after="0" w:line="240" w:lineRule="auto"/>
              <w:rPr>
                <w:rFonts w:ascii="Times New Roman" w:hAnsi="Times New Roman"/>
                <w:noProof/>
                <w:sz w:val="24"/>
                <w:szCs w:val="24"/>
              </w:rPr>
            </w:pPr>
            <w:proofErr w:type="gramStart"/>
            <w:r w:rsidRPr="0066632F">
              <w:rPr>
                <w:rFonts w:ascii="Times New Roman" w:hAnsi="Times New Roman"/>
                <w:sz w:val="24"/>
                <w:szCs w:val="24"/>
                <w:shd w:val="clear" w:color="auto" w:fill="F9F9F9"/>
              </w:rPr>
              <w:t>с</w:t>
            </w:r>
            <w:proofErr w:type="gramEnd"/>
            <w:r w:rsidRPr="0066632F">
              <w:rPr>
                <w:rFonts w:ascii="Times New Roman" w:hAnsi="Times New Roman"/>
                <w:sz w:val="24"/>
                <w:szCs w:val="24"/>
                <w:shd w:val="clear" w:color="auto" w:fill="F9F9F9"/>
              </w:rPr>
              <w:t xml:space="preserve">. </w:t>
            </w:r>
            <w:proofErr w:type="gramStart"/>
            <w:r w:rsidRPr="0066632F">
              <w:rPr>
                <w:rFonts w:ascii="Times New Roman" w:hAnsi="Times New Roman"/>
                <w:sz w:val="24"/>
                <w:szCs w:val="24"/>
                <w:shd w:val="clear" w:color="auto" w:fill="F9F9F9"/>
              </w:rPr>
              <w:t>Новая</w:t>
            </w:r>
            <w:proofErr w:type="gramEnd"/>
            <w:r w:rsidRPr="0066632F">
              <w:rPr>
                <w:rFonts w:ascii="Times New Roman" w:hAnsi="Times New Roman"/>
                <w:sz w:val="24"/>
                <w:szCs w:val="24"/>
                <w:shd w:val="clear" w:color="auto" w:fill="F9F9F9"/>
              </w:rPr>
              <w:t xml:space="preserve"> Калитва (</w:t>
            </w:r>
            <w:proofErr w:type="spellStart"/>
            <w:r w:rsidRPr="0033448C">
              <w:rPr>
                <w:rFonts w:ascii="Times New Roman" w:hAnsi="Times New Roman"/>
                <w:sz w:val="24"/>
                <w:szCs w:val="24"/>
                <w:shd w:val="clear" w:color="auto" w:fill="F9F9F9"/>
              </w:rPr>
              <w:t>Россошанский</w:t>
            </w:r>
            <w:proofErr w:type="spellEnd"/>
            <w:r w:rsidRPr="0033448C">
              <w:rPr>
                <w:rFonts w:ascii="Times New Roman" w:hAnsi="Times New Roman"/>
                <w:sz w:val="24"/>
                <w:szCs w:val="24"/>
                <w:shd w:val="clear" w:color="auto" w:fill="F9F9F9"/>
              </w:rPr>
              <w:t xml:space="preserve"> район</w:t>
            </w:r>
            <w:r w:rsidRPr="0066632F">
              <w:rPr>
                <w:rFonts w:ascii="Times New Roman" w:hAnsi="Times New Roman"/>
                <w:sz w:val="24"/>
                <w:szCs w:val="24"/>
              </w:rPr>
              <w:t>, Воронежской области</w:t>
            </w:r>
            <w:r w:rsidRPr="0066632F">
              <w:rPr>
                <w:rFonts w:ascii="Times New Roman" w:hAnsi="Times New Roman"/>
                <w:sz w:val="24"/>
                <w:szCs w:val="24"/>
                <w:shd w:val="clear" w:color="auto" w:fill="F9F9F9"/>
              </w:rPr>
              <w:t>)</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6.</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Тихая Сосна</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161</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Юго-всточный склон Среднерусской возвышенности близ с.Покровка (Волоколамский район Белгородская область)</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Приток Дона в 2-х км. от х.Дивногорье (Лискинский район, Воронежской области)</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7.</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Толучеевка</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142</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с.Толучеевка (Новохопёрский район, Воронежской области)</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 xml:space="preserve">Левый приток Дона, </w:t>
            </w:r>
            <w:smartTag w:uri="urn:schemas-microsoft-com:office:smarttags" w:element="metricconverter">
              <w:smartTagPr>
                <w:attr w:name="ProductID" w:val="983 км"/>
              </w:smartTagPr>
              <w:r w:rsidRPr="0066632F">
                <w:rPr>
                  <w:rFonts w:ascii="Times New Roman" w:hAnsi="Times New Roman"/>
                  <w:sz w:val="24"/>
                  <w:szCs w:val="24"/>
                  <w:shd w:val="clear" w:color="auto" w:fill="F9F9F9"/>
                </w:rPr>
                <w:t>983 км</w:t>
              </w:r>
            </w:smartTag>
            <w:r w:rsidRPr="0066632F">
              <w:rPr>
                <w:rFonts w:ascii="Times New Roman" w:hAnsi="Times New Roman"/>
                <w:sz w:val="24"/>
                <w:szCs w:val="24"/>
                <w:shd w:val="clear" w:color="auto" w:fill="F9F9F9"/>
              </w:rPr>
              <w:t xml:space="preserve"> от устья</w:t>
            </w:r>
            <w:r w:rsidRPr="0066632F">
              <w:rPr>
                <w:rFonts w:ascii="Times New Roman" w:hAnsi="Times New Roman"/>
                <w:sz w:val="24"/>
                <w:szCs w:val="24"/>
              </w:rPr>
              <w:t xml:space="preserve"> </w:t>
            </w:r>
            <w:smartTag w:uri="urn:schemas-microsoft-com:office:smarttags" w:element="metricconverter">
              <w:smartTagPr>
                <w:attr w:name="ProductID" w:val="3 км"/>
              </w:smartTagPr>
              <w:r w:rsidRPr="0066632F">
                <w:rPr>
                  <w:rFonts w:ascii="Times New Roman" w:hAnsi="Times New Roman"/>
                  <w:sz w:val="24"/>
                  <w:szCs w:val="24"/>
                  <w:shd w:val="clear" w:color="auto" w:fill="F9F9F9"/>
                </w:rPr>
                <w:t>3 км</w:t>
              </w:r>
            </w:smartTag>
            <w:r w:rsidRPr="0066632F">
              <w:rPr>
                <w:rFonts w:ascii="Times New Roman" w:hAnsi="Times New Roman"/>
                <w:sz w:val="24"/>
                <w:szCs w:val="24"/>
                <w:shd w:val="clear" w:color="auto" w:fill="F9F9F9"/>
              </w:rPr>
              <w:t xml:space="preserve"> от х.</w:t>
            </w:r>
            <w:r w:rsidRPr="0066632F">
              <w:rPr>
                <w:rStyle w:val="apple-converted-space"/>
                <w:rFonts w:ascii="Times New Roman" w:hAnsi="Times New Roman"/>
                <w:sz w:val="24"/>
                <w:szCs w:val="24"/>
                <w:shd w:val="clear" w:color="auto" w:fill="F9F9F9"/>
              </w:rPr>
              <w:t> </w:t>
            </w:r>
            <w:proofErr w:type="spellStart"/>
            <w:r w:rsidRPr="0033448C">
              <w:rPr>
                <w:rFonts w:ascii="Times New Roman" w:hAnsi="Times New Roman"/>
                <w:sz w:val="24"/>
                <w:szCs w:val="24"/>
                <w:shd w:val="clear" w:color="auto" w:fill="F9F9F9"/>
              </w:rPr>
              <w:t>Замостье</w:t>
            </w:r>
            <w:proofErr w:type="spellEnd"/>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8.</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Богучарка</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101</w:t>
            </w:r>
          </w:p>
        </w:tc>
        <w:tc>
          <w:tcPr>
            <w:tcW w:w="0" w:type="auto"/>
          </w:tcPr>
          <w:p w:rsidR="005D5283" w:rsidRPr="0066632F" w:rsidRDefault="005D5283" w:rsidP="00304BCB">
            <w:pPr>
              <w:spacing w:after="0" w:line="240" w:lineRule="auto"/>
              <w:rPr>
                <w:rFonts w:ascii="Times New Roman" w:hAnsi="Times New Roman"/>
                <w:noProof/>
                <w:sz w:val="24"/>
                <w:szCs w:val="24"/>
              </w:rPr>
            </w:pP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 xml:space="preserve">Правый приток Дона </w:t>
            </w:r>
            <w:smartTag w:uri="urn:schemas-microsoft-com:office:smarttags" w:element="metricconverter">
              <w:smartTagPr>
                <w:attr w:name="ProductID" w:val="1022 км"/>
              </w:smartTagPr>
              <w:r w:rsidRPr="0066632F">
                <w:rPr>
                  <w:rFonts w:ascii="Times New Roman" w:hAnsi="Times New Roman"/>
                  <w:sz w:val="24"/>
                  <w:szCs w:val="24"/>
                  <w:shd w:val="clear" w:color="auto" w:fill="F9F9F9"/>
                </w:rPr>
                <w:t>1022 км</w:t>
              </w:r>
            </w:smartTag>
            <w:r w:rsidRPr="0066632F">
              <w:rPr>
                <w:rFonts w:ascii="Times New Roman" w:hAnsi="Times New Roman"/>
                <w:sz w:val="24"/>
                <w:szCs w:val="24"/>
                <w:shd w:val="clear" w:color="auto" w:fill="F9F9F9"/>
              </w:rPr>
              <w:t xml:space="preserve"> от устья</w:t>
            </w:r>
            <w:r w:rsidRPr="0066632F">
              <w:rPr>
                <w:rFonts w:ascii="Times New Roman" w:hAnsi="Times New Roman"/>
                <w:sz w:val="24"/>
                <w:szCs w:val="24"/>
              </w:rPr>
              <w:br/>
            </w:r>
            <w:r w:rsidRPr="0066632F">
              <w:rPr>
                <w:rFonts w:ascii="Times New Roman" w:hAnsi="Times New Roman"/>
                <w:sz w:val="24"/>
                <w:szCs w:val="24"/>
                <w:shd w:val="clear" w:color="auto" w:fill="F9F9F9"/>
              </w:rPr>
              <w:t xml:space="preserve">2 км </w:t>
            </w:r>
            <w:proofErr w:type="gramStart"/>
            <w:r w:rsidRPr="0066632F">
              <w:rPr>
                <w:rFonts w:ascii="Times New Roman" w:hAnsi="Times New Roman"/>
                <w:sz w:val="24"/>
                <w:szCs w:val="24"/>
                <w:shd w:val="clear" w:color="auto" w:fill="F9F9F9"/>
              </w:rPr>
              <w:t>от</w:t>
            </w:r>
            <w:proofErr w:type="gramEnd"/>
            <w:r w:rsidRPr="0066632F">
              <w:rPr>
                <w:rFonts w:ascii="Times New Roman" w:hAnsi="Times New Roman"/>
                <w:sz w:val="24"/>
                <w:szCs w:val="24"/>
                <w:shd w:val="clear" w:color="auto" w:fill="F9F9F9"/>
              </w:rPr>
              <w:t xml:space="preserve"> с. </w:t>
            </w:r>
            <w:proofErr w:type="spellStart"/>
            <w:r w:rsidRPr="0066632F">
              <w:rPr>
                <w:rFonts w:ascii="Times New Roman" w:hAnsi="Times New Roman"/>
                <w:sz w:val="24"/>
                <w:szCs w:val="24"/>
                <w:shd w:val="clear" w:color="auto" w:fill="F9F9F9"/>
              </w:rPr>
              <w:t>Терешково</w:t>
            </w:r>
            <w:proofErr w:type="spellEnd"/>
            <w:r w:rsidRPr="0066632F">
              <w:rPr>
                <w:rFonts w:ascii="Times New Roman" w:hAnsi="Times New Roman"/>
                <w:sz w:val="24"/>
                <w:szCs w:val="24"/>
                <w:shd w:val="clear" w:color="auto" w:fill="F9F9F9"/>
              </w:rPr>
              <w:t xml:space="preserve"> (</w:t>
            </w:r>
            <w:proofErr w:type="spellStart"/>
            <w:r w:rsidRPr="0033448C">
              <w:rPr>
                <w:rFonts w:ascii="Times New Roman" w:hAnsi="Times New Roman"/>
                <w:sz w:val="24"/>
                <w:szCs w:val="24"/>
                <w:shd w:val="clear" w:color="auto" w:fill="F9F9F9"/>
              </w:rPr>
              <w:t>Богучарский</w:t>
            </w:r>
            <w:proofErr w:type="spellEnd"/>
            <w:r w:rsidRPr="0033448C">
              <w:rPr>
                <w:rFonts w:ascii="Times New Roman" w:hAnsi="Times New Roman"/>
                <w:sz w:val="24"/>
                <w:szCs w:val="24"/>
                <w:shd w:val="clear" w:color="auto" w:fill="F9F9F9"/>
              </w:rPr>
              <w:t xml:space="preserve"> </w:t>
            </w:r>
            <w:proofErr w:type="gramStart"/>
            <w:r w:rsidRPr="0033448C">
              <w:rPr>
                <w:rFonts w:ascii="Times New Roman" w:hAnsi="Times New Roman"/>
                <w:sz w:val="24"/>
                <w:szCs w:val="24"/>
                <w:shd w:val="clear" w:color="auto" w:fill="F9F9F9"/>
              </w:rPr>
              <w:t>район</w:t>
            </w:r>
            <w:proofErr w:type="gramEnd"/>
            <w:r w:rsidRPr="0066632F">
              <w:rPr>
                <w:rFonts w:ascii="Times New Roman" w:hAnsi="Times New Roman"/>
                <w:sz w:val="24"/>
                <w:szCs w:val="24"/>
              </w:rPr>
              <w:t>, Воронежской области</w:t>
            </w:r>
            <w:r w:rsidRPr="0066632F">
              <w:rPr>
                <w:rFonts w:ascii="Times New Roman" w:hAnsi="Times New Roman"/>
                <w:sz w:val="24"/>
                <w:szCs w:val="24"/>
                <w:shd w:val="clear" w:color="auto" w:fill="F9F9F9"/>
              </w:rPr>
              <w:t>)</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9.</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Потудань</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100</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Белгородская область</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Правый приток Дона</w:t>
            </w:r>
          </w:p>
        </w:tc>
      </w:tr>
      <w:tr w:rsidR="005D5283" w:rsidRPr="0066632F" w:rsidTr="00304BCB">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10.</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Икорец</w:t>
            </w:r>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97</w:t>
            </w:r>
          </w:p>
        </w:tc>
        <w:tc>
          <w:tcPr>
            <w:tcW w:w="0" w:type="auto"/>
          </w:tcPr>
          <w:p w:rsidR="005D5283" w:rsidRPr="0066632F" w:rsidRDefault="005D5283" w:rsidP="00304BCB">
            <w:pPr>
              <w:spacing w:after="0" w:line="240" w:lineRule="auto"/>
              <w:rPr>
                <w:rFonts w:ascii="Times New Roman" w:hAnsi="Times New Roman"/>
                <w:noProof/>
                <w:sz w:val="24"/>
                <w:szCs w:val="24"/>
              </w:rPr>
            </w:pPr>
            <w:proofErr w:type="gramStart"/>
            <w:r w:rsidRPr="0066632F">
              <w:rPr>
                <w:rFonts w:ascii="Times New Roman" w:hAnsi="Times New Roman"/>
                <w:noProof/>
                <w:sz w:val="24"/>
                <w:szCs w:val="24"/>
              </w:rPr>
              <w:t>У с.Софьинка (Панинский район</w:t>
            </w:r>
            <w:proofErr w:type="gramEnd"/>
          </w:p>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 xml:space="preserve"> </w:t>
            </w:r>
            <w:proofErr w:type="gramStart"/>
            <w:r w:rsidRPr="0066632F">
              <w:rPr>
                <w:rFonts w:ascii="Times New Roman" w:hAnsi="Times New Roman"/>
                <w:noProof/>
                <w:sz w:val="24"/>
                <w:szCs w:val="24"/>
              </w:rPr>
              <w:t>Воронежской области)</w:t>
            </w:r>
            <w:proofErr w:type="gramEnd"/>
          </w:p>
        </w:tc>
        <w:tc>
          <w:tcPr>
            <w:tcW w:w="0" w:type="auto"/>
          </w:tcPr>
          <w:p w:rsidR="005D5283" w:rsidRPr="0066632F" w:rsidRDefault="005D5283" w:rsidP="00304BCB">
            <w:pPr>
              <w:spacing w:after="0" w:line="240" w:lineRule="auto"/>
              <w:rPr>
                <w:rFonts w:ascii="Times New Roman" w:hAnsi="Times New Roman"/>
                <w:noProof/>
                <w:sz w:val="24"/>
                <w:szCs w:val="24"/>
              </w:rPr>
            </w:pPr>
            <w:r w:rsidRPr="0066632F">
              <w:rPr>
                <w:rFonts w:ascii="Times New Roman" w:hAnsi="Times New Roman"/>
                <w:noProof/>
                <w:sz w:val="24"/>
                <w:szCs w:val="24"/>
              </w:rPr>
              <w:t>Левый приток Дона</w:t>
            </w:r>
          </w:p>
        </w:tc>
      </w:tr>
      <w:tr w:rsidR="005D5283" w:rsidRPr="0066632F" w:rsidTr="00304BCB">
        <w:tc>
          <w:tcPr>
            <w:tcW w:w="0" w:type="auto"/>
          </w:tcPr>
          <w:p w:rsidR="005D5283" w:rsidRPr="0066632F" w:rsidRDefault="005D5283" w:rsidP="00304BCB">
            <w:pPr>
              <w:spacing w:after="0" w:line="240" w:lineRule="auto"/>
              <w:rPr>
                <w:rFonts w:ascii="Times New Roman" w:hAnsi="Times New Roman"/>
                <w:sz w:val="24"/>
                <w:szCs w:val="24"/>
              </w:rPr>
            </w:pPr>
            <w:r w:rsidRPr="0066632F">
              <w:rPr>
                <w:rFonts w:ascii="Times New Roman" w:hAnsi="Times New Roman"/>
                <w:sz w:val="24"/>
                <w:szCs w:val="24"/>
              </w:rPr>
              <w:lastRenderedPageBreak/>
              <w:t>11.</w:t>
            </w:r>
          </w:p>
        </w:tc>
        <w:tc>
          <w:tcPr>
            <w:tcW w:w="0" w:type="auto"/>
          </w:tcPr>
          <w:p w:rsidR="005D5283" w:rsidRPr="0066632F" w:rsidRDefault="005D5283" w:rsidP="00304BCB">
            <w:pPr>
              <w:spacing w:after="0" w:line="240" w:lineRule="auto"/>
              <w:rPr>
                <w:rFonts w:ascii="Times New Roman" w:hAnsi="Times New Roman"/>
                <w:sz w:val="24"/>
                <w:szCs w:val="24"/>
              </w:rPr>
            </w:pPr>
            <w:r w:rsidRPr="0066632F">
              <w:rPr>
                <w:rFonts w:ascii="Times New Roman" w:hAnsi="Times New Roman"/>
                <w:sz w:val="24"/>
                <w:szCs w:val="24"/>
              </w:rPr>
              <w:t>Ведуга</w:t>
            </w:r>
          </w:p>
        </w:tc>
        <w:tc>
          <w:tcPr>
            <w:tcW w:w="0" w:type="auto"/>
          </w:tcPr>
          <w:p w:rsidR="005D5283" w:rsidRPr="0066632F" w:rsidRDefault="005D5283" w:rsidP="00304BCB">
            <w:pPr>
              <w:spacing w:after="0" w:line="240" w:lineRule="auto"/>
              <w:rPr>
                <w:rFonts w:ascii="Times New Roman" w:hAnsi="Times New Roman"/>
                <w:sz w:val="24"/>
                <w:szCs w:val="24"/>
              </w:rPr>
            </w:pPr>
            <w:r w:rsidRPr="0066632F">
              <w:rPr>
                <w:rFonts w:ascii="Times New Roman" w:hAnsi="Times New Roman"/>
                <w:sz w:val="24"/>
                <w:szCs w:val="24"/>
              </w:rPr>
              <w:t xml:space="preserve">94 </w:t>
            </w:r>
          </w:p>
        </w:tc>
        <w:tc>
          <w:tcPr>
            <w:tcW w:w="0" w:type="auto"/>
          </w:tcPr>
          <w:p w:rsidR="005D5283" w:rsidRPr="0066632F" w:rsidRDefault="005D5283" w:rsidP="00304BCB">
            <w:pPr>
              <w:spacing w:after="0" w:line="240" w:lineRule="auto"/>
              <w:rPr>
                <w:rFonts w:ascii="Times New Roman" w:hAnsi="Times New Roman"/>
                <w:sz w:val="24"/>
                <w:szCs w:val="24"/>
              </w:rPr>
            </w:pPr>
            <w:r w:rsidRPr="0066632F">
              <w:rPr>
                <w:rFonts w:ascii="Times New Roman" w:hAnsi="Times New Roman"/>
                <w:sz w:val="24"/>
                <w:szCs w:val="24"/>
              </w:rPr>
              <w:t xml:space="preserve">Ключи у </w:t>
            </w:r>
            <w:proofErr w:type="spellStart"/>
            <w:r w:rsidRPr="0066632F">
              <w:rPr>
                <w:rFonts w:ascii="Times New Roman" w:hAnsi="Times New Roman"/>
                <w:sz w:val="24"/>
                <w:szCs w:val="24"/>
              </w:rPr>
              <w:t>с</w:t>
            </w:r>
            <w:proofErr w:type="gramStart"/>
            <w:r w:rsidRPr="0066632F">
              <w:rPr>
                <w:rFonts w:ascii="Times New Roman" w:hAnsi="Times New Roman"/>
                <w:sz w:val="24"/>
                <w:szCs w:val="24"/>
              </w:rPr>
              <w:t>.З</w:t>
            </w:r>
            <w:proofErr w:type="gramEnd"/>
            <w:r w:rsidRPr="0066632F">
              <w:rPr>
                <w:rFonts w:ascii="Times New Roman" w:hAnsi="Times New Roman"/>
                <w:sz w:val="24"/>
                <w:szCs w:val="24"/>
              </w:rPr>
              <w:t>убахино</w:t>
            </w:r>
            <w:proofErr w:type="spellEnd"/>
            <w:r w:rsidRPr="0066632F">
              <w:rPr>
                <w:rFonts w:ascii="Times New Roman" w:hAnsi="Times New Roman"/>
                <w:sz w:val="24"/>
                <w:szCs w:val="24"/>
              </w:rPr>
              <w:t>, Курской области</w:t>
            </w:r>
          </w:p>
        </w:tc>
        <w:tc>
          <w:tcPr>
            <w:tcW w:w="0" w:type="auto"/>
          </w:tcPr>
          <w:p w:rsidR="005D5283" w:rsidRPr="0066632F" w:rsidRDefault="005D5283" w:rsidP="00304BCB">
            <w:pPr>
              <w:spacing w:after="0" w:line="240" w:lineRule="auto"/>
              <w:rPr>
                <w:rFonts w:ascii="Times New Roman" w:hAnsi="Times New Roman"/>
                <w:sz w:val="24"/>
                <w:szCs w:val="24"/>
              </w:rPr>
            </w:pPr>
            <w:r w:rsidRPr="0066632F">
              <w:rPr>
                <w:rFonts w:ascii="Times New Roman" w:hAnsi="Times New Roman"/>
                <w:sz w:val="24"/>
                <w:szCs w:val="24"/>
              </w:rPr>
              <w:t>Правый приток р</w:t>
            </w:r>
            <w:proofErr w:type="gramStart"/>
            <w:r w:rsidRPr="0066632F">
              <w:rPr>
                <w:rFonts w:ascii="Times New Roman" w:hAnsi="Times New Roman"/>
                <w:sz w:val="24"/>
                <w:szCs w:val="24"/>
              </w:rPr>
              <w:t>.Д</w:t>
            </w:r>
            <w:proofErr w:type="gramEnd"/>
            <w:r w:rsidRPr="0066632F">
              <w:rPr>
                <w:rFonts w:ascii="Times New Roman" w:hAnsi="Times New Roman"/>
                <w:sz w:val="24"/>
                <w:szCs w:val="24"/>
              </w:rPr>
              <w:t>он</w:t>
            </w:r>
          </w:p>
          <w:p w:rsidR="005D5283" w:rsidRPr="0066632F" w:rsidRDefault="005D5283" w:rsidP="00304BCB">
            <w:pPr>
              <w:spacing w:after="0" w:line="240" w:lineRule="auto"/>
              <w:rPr>
                <w:rFonts w:ascii="Times New Roman" w:hAnsi="Times New Roman"/>
                <w:sz w:val="24"/>
                <w:szCs w:val="24"/>
              </w:rPr>
            </w:pPr>
            <w:r w:rsidRPr="0066632F">
              <w:rPr>
                <w:rFonts w:ascii="Times New Roman" w:hAnsi="Times New Roman"/>
                <w:sz w:val="24"/>
                <w:szCs w:val="24"/>
              </w:rPr>
              <w:t xml:space="preserve">у </w:t>
            </w:r>
            <w:proofErr w:type="spellStart"/>
            <w:r w:rsidRPr="0066632F">
              <w:rPr>
                <w:rFonts w:ascii="Times New Roman" w:hAnsi="Times New Roman"/>
                <w:sz w:val="24"/>
                <w:szCs w:val="24"/>
              </w:rPr>
              <w:t>с</w:t>
            </w:r>
            <w:proofErr w:type="gramStart"/>
            <w:r w:rsidRPr="0066632F">
              <w:rPr>
                <w:rFonts w:ascii="Times New Roman" w:hAnsi="Times New Roman"/>
                <w:sz w:val="24"/>
                <w:szCs w:val="24"/>
              </w:rPr>
              <w:t>.Г</w:t>
            </w:r>
            <w:proofErr w:type="gramEnd"/>
            <w:r w:rsidRPr="0066632F">
              <w:rPr>
                <w:rFonts w:ascii="Times New Roman" w:hAnsi="Times New Roman"/>
                <w:sz w:val="24"/>
                <w:szCs w:val="24"/>
              </w:rPr>
              <w:t>убарёво</w:t>
            </w:r>
            <w:proofErr w:type="spellEnd"/>
          </w:p>
          <w:p w:rsidR="005D5283" w:rsidRPr="0066632F" w:rsidRDefault="005D5283" w:rsidP="00304BCB">
            <w:pPr>
              <w:spacing w:after="0" w:line="240" w:lineRule="auto"/>
              <w:rPr>
                <w:rFonts w:ascii="Times New Roman" w:hAnsi="Times New Roman"/>
                <w:sz w:val="24"/>
                <w:szCs w:val="24"/>
              </w:rPr>
            </w:pPr>
            <w:proofErr w:type="gramStart"/>
            <w:r w:rsidRPr="0066632F">
              <w:rPr>
                <w:rFonts w:ascii="Times New Roman" w:hAnsi="Times New Roman"/>
                <w:sz w:val="24"/>
                <w:szCs w:val="24"/>
              </w:rPr>
              <w:t>(</w:t>
            </w:r>
            <w:proofErr w:type="spellStart"/>
            <w:r w:rsidRPr="0066632F">
              <w:rPr>
                <w:rFonts w:ascii="Times New Roman" w:hAnsi="Times New Roman"/>
                <w:sz w:val="24"/>
                <w:szCs w:val="24"/>
              </w:rPr>
              <w:t>Семилукский</w:t>
            </w:r>
            <w:proofErr w:type="spellEnd"/>
            <w:r w:rsidRPr="0066632F">
              <w:rPr>
                <w:rFonts w:ascii="Times New Roman" w:hAnsi="Times New Roman"/>
                <w:sz w:val="24"/>
                <w:szCs w:val="24"/>
              </w:rPr>
              <w:t xml:space="preserve"> район </w:t>
            </w:r>
            <w:proofErr w:type="gramEnd"/>
          </w:p>
          <w:p w:rsidR="005D5283" w:rsidRPr="0066632F" w:rsidRDefault="005D5283" w:rsidP="00304BCB">
            <w:pPr>
              <w:spacing w:after="0" w:line="240" w:lineRule="auto"/>
              <w:rPr>
                <w:rFonts w:ascii="Times New Roman" w:hAnsi="Times New Roman"/>
                <w:sz w:val="24"/>
                <w:szCs w:val="24"/>
              </w:rPr>
            </w:pPr>
            <w:proofErr w:type="gramStart"/>
            <w:r w:rsidRPr="0066632F">
              <w:rPr>
                <w:rFonts w:ascii="Times New Roman" w:hAnsi="Times New Roman"/>
                <w:sz w:val="24"/>
                <w:szCs w:val="24"/>
              </w:rPr>
              <w:t>Воронежской области)</w:t>
            </w:r>
            <w:proofErr w:type="gramEnd"/>
          </w:p>
        </w:tc>
      </w:tr>
    </w:tbl>
    <w:p w:rsidR="005D5283" w:rsidRPr="006F43F0" w:rsidRDefault="005D5283" w:rsidP="005D5283">
      <w:pPr>
        <w:spacing w:after="0" w:line="240" w:lineRule="auto"/>
        <w:rPr>
          <w:rFonts w:ascii="Times New Roman" w:hAnsi="Times New Roman"/>
          <w:color w:val="000000"/>
          <w:sz w:val="24"/>
          <w:szCs w:val="24"/>
        </w:rPr>
      </w:pPr>
    </w:p>
    <w:p w:rsidR="005D5283" w:rsidRPr="004B30EA" w:rsidRDefault="005D5283" w:rsidP="005D5283">
      <w:pPr>
        <w:spacing w:after="0" w:line="240" w:lineRule="auto"/>
        <w:jc w:val="center"/>
        <w:rPr>
          <w:rFonts w:ascii="Times New Roman" w:hAnsi="Times New Roman"/>
          <w:b/>
          <w:noProof/>
          <w:sz w:val="24"/>
          <w:szCs w:val="24"/>
        </w:rPr>
      </w:pPr>
      <w:r w:rsidRPr="004B30EA">
        <w:rPr>
          <w:rFonts w:ascii="Times New Roman" w:hAnsi="Times New Roman"/>
          <w:b/>
          <w:noProof/>
          <w:sz w:val="24"/>
          <w:szCs w:val="24"/>
        </w:rPr>
        <w:t>Малые реки Семилукского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1953"/>
        <w:gridCol w:w="1039"/>
        <w:gridCol w:w="1093"/>
        <w:gridCol w:w="2835"/>
        <w:gridCol w:w="2375"/>
      </w:tblGrid>
      <w:tr w:rsidR="005D5283" w:rsidRPr="00F91F1F" w:rsidTr="00304BCB">
        <w:tc>
          <w:tcPr>
            <w:tcW w:w="559" w:type="dxa"/>
          </w:tcPr>
          <w:p w:rsidR="005D5283" w:rsidRPr="004B30EA" w:rsidRDefault="005D5283" w:rsidP="00304BCB">
            <w:pPr>
              <w:spacing w:after="0" w:line="240" w:lineRule="auto"/>
              <w:jc w:val="center"/>
              <w:rPr>
                <w:rFonts w:ascii="Times New Roman" w:hAnsi="Times New Roman"/>
                <w:b/>
              </w:rPr>
            </w:pPr>
            <w:r w:rsidRPr="004B30EA">
              <w:rPr>
                <w:rFonts w:ascii="Times New Roman" w:hAnsi="Times New Roman"/>
                <w:b/>
              </w:rPr>
              <w:t xml:space="preserve">№ </w:t>
            </w:r>
            <w:proofErr w:type="spellStart"/>
            <w:proofErr w:type="gramStart"/>
            <w:r w:rsidRPr="004B30EA">
              <w:rPr>
                <w:rFonts w:ascii="Times New Roman" w:hAnsi="Times New Roman"/>
                <w:b/>
              </w:rPr>
              <w:t>п</w:t>
            </w:r>
            <w:proofErr w:type="spellEnd"/>
            <w:proofErr w:type="gramEnd"/>
            <w:r w:rsidRPr="004B30EA">
              <w:rPr>
                <w:rFonts w:ascii="Times New Roman" w:hAnsi="Times New Roman"/>
                <w:b/>
              </w:rPr>
              <w:t>/</w:t>
            </w:r>
            <w:proofErr w:type="spellStart"/>
            <w:r w:rsidRPr="004B30EA">
              <w:rPr>
                <w:rFonts w:ascii="Times New Roman" w:hAnsi="Times New Roman"/>
                <w:b/>
              </w:rPr>
              <w:t>п</w:t>
            </w:r>
            <w:proofErr w:type="spellEnd"/>
          </w:p>
        </w:tc>
        <w:tc>
          <w:tcPr>
            <w:tcW w:w="1953" w:type="dxa"/>
          </w:tcPr>
          <w:p w:rsidR="005D5283" w:rsidRPr="004B30EA" w:rsidRDefault="005D5283" w:rsidP="00304BCB">
            <w:pPr>
              <w:spacing w:after="0" w:line="240" w:lineRule="auto"/>
              <w:jc w:val="center"/>
              <w:rPr>
                <w:rFonts w:ascii="Times New Roman" w:hAnsi="Times New Roman"/>
                <w:b/>
              </w:rPr>
            </w:pPr>
            <w:r w:rsidRPr="004B30EA">
              <w:rPr>
                <w:rFonts w:ascii="Times New Roman" w:hAnsi="Times New Roman"/>
                <w:b/>
              </w:rPr>
              <w:t>Название реки</w:t>
            </w:r>
          </w:p>
        </w:tc>
        <w:tc>
          <w:tcPr>
            <w:tcW w:w="1039" w:type="dxa"/>
          </w:tcPr>
          <w:p w:rsidR="005D5283" w:rsidRPr="004B30EA" w:rsidRDefault="005D5283" w:rsidP="00304BCB">
            <w:pPr>
              <w:spacing w:after="0" w:line="240" w:lineRule="auto"/>
              <w:jc w:val="center"/>
              <w:rPr>
                <w:rFonts w:ascii="Times New Roman" w:hAnsi="Times New Roman"/>
                <w:b/>
              </w:rPr>
            </w:pPr>
            <w:r w:rsidRPr="004B30EA">
              <w:rPr>
                <w:rFonts w:ascii="Times New Roman" w:hAnsi="Times New Roman"/>
                <w:b/>
              </w:rPr>
              <w:t>Длина реки (всего) (</w:t>
            </w:r>
            <w:proofErr w:type="gramStart"/>
            <w:r w:rsidRPr="004B30EA">
              <w:rPr>
                <w:rFonts w:ascii="Times New Roman" w:hAnsi="Times New Roman"/>
                <w:b/>
              </w:rPr>
              <w:t>км</w:t>
            </w:r>
            <w:proofErr w:type="gramEnd"/>
            <w:r w:rsidRPr="004B30EA">
              <w:rPr>
                <w:rFonts w:ascii="Times New Roman" w:hAnsi="Times New Roman"/>
                <w:b/>
              </w:rPr>
              <w:t>.)</w:t>
            </w:r>
          </w:p>
        </w:tc>
        <w:tc>
          <w:tcPr>
            <w:tcW w:w="1093" w:type="dxa"/>
          </w:tcPr>
          <w:p w:rsidR="005D5283" w:rsidRPr="004B30EA" w:rsidRDefault="005D5283" w:rsidP="00304BCB">
            <w:pPr>
              <w:spacing w:after="0" w:line="240" w:lineRule="auto"/>
              <w:jc w:val="center"/>
              <w:rPr>
                <w:rFonts w:ascii="Times New Roman" w:hAnsi="Times New Roman"/>
                <w:b/>
              </w:rPr>
            </w:pPr>
            <w:r w:rsidRPr="004B30EA">
              <w:rPr>
                <w:rFonts w:ascii="Times New Roman" w:hAnsi="Times New Roman"/>
                <w:b/>
              </w:rPr>
              <w:t xml:space="preserve">Длина реки в </w:t>
            </w:r>
            <w:proofErr w:type="spellStart"/>
            <w:r w:rsidRPr="004B30EA">
              <w:rPr>
                <w:rFonts w:ascii="Times New Roman" w:hAnsi="Times New Roman"/>
                <w:b/>
              </w:rPr>
              <w:t>Семилукском</w:t>
            </w:r>
            <w:proofErr w:type="spellEnd"/>
            <w:r w:rsidRPr="004B30EA">
              <w:rPr>
                <w:rFonts w:ascii="Times New Roman" w:hAnsi="Times New Roman"/>
                <w:b/>
              </w:rPr>
              <w:t xml:space="preserve"> районе</w:t>
            </w:r>
          </w:p>
          <w:p w:rsidR="005D5283" w:rsidRPr="004B30EA" w:rsidRDefault="005D5283" w:rsidP="00304BCB">
            <w:pPr>
              <w:spacing w:after="0" w:line="240" w:lineRule="auto"/>
              <w:jc w:val="center"/>
              <w:rPr>
                <w:rFonts w:ascii="Times New Roman" w:hAnsi="Times New Roman"/>
                <w:b/>
              </w:rPr>
            </w:pPr>
            <w:r w:rsidRPr="004B30EA">
              <w:rPr>
                <w:rFonts w:ascii="Times New Roman" w:hAnsi="Times New Roman"/>
                <w:b/>
              </w:rPr>
              <w:t xml:space="preserve">( </w:t>
            </w:r>
            <w:proofErr w:type="gramStart"/>
            <w:r w:rsidRPr="004B30EA">
              <w:rPr>
                <w:rFonts w:ascii="Times New Roman" w:hAnsi="Times New Roman"/>
                <w:b/>
              </w:rPr>
              <w:t>км</w:t>
            </w:r>
            <w:proofErr w:type="gramEnd"/>
            <w:r w:rsidRPr="004B30EA">
              <w:rPr>
                <w:rFonts w:ascii="Times New Roman" w:hAnsi="Times New Roman"/>
                <w:b/>
              </w:rPr>
              <w:t>.)</w:t>
            </w:r>
          </w:p>
        </w:tc>
        <w:tc>
          <w:tcPr>
            <w:tcW w:w="2835" w:type="dxa"/>
          </w:tcPr>
          <w:p w:rsidR="005D5283" w:rsidRPr="004B30EA" w:rsidRDefault="005D5283" w:rsidP="00304BCB">
            <w:pPr>
              <w:spacing w:after="0" w:line="240" w:lineRule="auto"/>
              <w:jc w:val="center"/>
              <w:rPr>
                <w:rFonts w:ascii="Times New Roman" w:hAnsi="Times New Roman"/>
                <w:b/>
              </w:rPr>
            </w:pPr>
            <w:r w:rsidRPr="004B30EA">
              <w:rPr>
                <w:rFonts w:ascii="Times New Roman" w:hAnsi="Times New Roman"/>
                <w:b/>
              </w:rPr>
              <w:t>Исток</w:t>
            </w:r>
          </w:p>
        </w:tc>
        <w:tc>
          <w:tcPr>
            <w:tcW w:w="2375" w:type="dxa"/>
          </w:tcPr>
          <w:p w:rsidR="005D5283" w:rsidRPr="004B30EA" w:rsidRDefault="005D5283" w:rsidP="00304BCB">
            <w:pPr>
              <w:spacing w:after="0" w:line="240" w:lineRule="auto"/>
              <w:jc w:val="center"/>
              <w:rPr>
                <w:rFonts w:ascii="Times New Roman" w:hAnsi="Times New Roman"/>
                <w:b/>
              </w:rPr>
            </w:pPr>
            <w:r w:rsidRPr="004B30EA">
              <w:rPr>
                <w:rFonts w:ascii="Times New Roman" w:hAnsi="Times New Roman"/>
                <w:b/>
              </w:rPr>
              <w:t>Устье</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w:t>
            </w:r>
          </w:p>
        </w:tc>
        <w:tc>
          <w:tcPr>
            <w:tcW w:w="195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Ведуга</w:t>
            </w:r>
          </w:p>
        </w:tc>
        <w:tc>
          <w:tcPr>
            <w:tcW w:w="1039" w:type="dxa"/>
          </w:tcPr>
          <w:p w:rsidR="005D5283" w:rsidRPr="004B30EA" w:rsidRDefault="005D5283" w:rsidP="00304BCB">
            <w:pPr>
              <w:spacing w:after="0" w:line="240" w:lineRule="auto"/>
              <w:rPr>
                <w:rFonts w:ascii="Times New Roman" w:hAnsi="Times New Roman"/>
              </w:rPr>
            </w:pPr>
            <w:smartTag w:uri="urn:schemas-microsoft-com:office:smarttags" w:element="metricconverter">
              <w:smartTagPr>
                <w:attr w:name="ProductID" w:val="94 км"/>
              </w:smartTagPr>
              <w:r w:rsidRPr="004B30EA">
                <w:rPr>
                  <w:rFonts w:ascii="Times New Roman" w:hAnsi="Times New Roman"/>
                </w:rPr>
                <w:t>94 км</w:t>
              </w:r>
            </w:smartTag>
            <w:r w:rsidRPr="004B30EA">
              <w:rPr>
                <w:rFonts w:ascii="Times New Roman" w:hAnsi="Times New Roman"/>
              </w:rPr>
              <w:t>.</w:t>
            </w:r>
          </w:p>
        </w:tc>
        <w:tc>
          <w:tcPr>
            <w:tcW w:w="1093" w:type="dxa"/>
          </w:tcPr>
          <w:p w:rsidR="005D5283" w:rsidRPr="004B30EA" w:rsidRDefault="005D5283" w:rsidP="00304BCB">
            <w:pPr>
              <w:spacing w:after="0" w:line="240" w:lineRule="auto"/>
              <w:rPr>
                <w:rFonts w:ascii="Times New Roman" w:hAnsi="Times New Roman"/>
              </w:rPr>
            </w:pPr>
            <w:smartTag w:uri="urn:schemas-microsoft-com:office:smarttags" w:element="metricconverter">
              <w:smartTagPr>
                <w:attr w:name="ProductID" w:val="56 км"/>
              </w:smartTagPr>
              <w:r w:rsidRPr="004B30EA">
                <w:rPr>
                  <w:rFonts w:ascii="Times New Roman" w:hAnsi="Times New Roman"/>
                </w:rPr>
                <w:t>56 км</w:t>
              </w:r>
            </w:smartTag>
            <w:r w:rsidRPr="004B30EA">
              <w:rPr>
                <w:rFonts w:ascii="Times New Roman" w:hAnsi="Times New Roman"/>
              </w:rPr>
              <w:t>.</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 xml:space="preserve">Ключи у </w:t>
            </w:r>
            <w:proofErr w:type="spellStart"/>
            <w:r w:rsidRPr="004B30EA">
              <w:rPr>
                <w:rFonts w:ascii="Times New Roman" w:hAnsi="Times New Roman"/>
              </w:rPr>
              <w:t>с</w:t>
            </w:r>
            <w:proofErr w:type="gramStart"/>
            <w:r w:rsidRPr="004B30EA">
              <w:rPr>
                <w:rFonts w:ascii="Times New Roman" w:hAnsi="Times New Roman"/>
              </w:rPr>
              <w:t>.З</w:t>
            </w:r>
            <w:proofErr w:type="gramEnd"/>
            <w:r w:rsidRPr="004B30EA">
              <w:rPr>
                <w:rFonts w:ascii="Times New Roman" w:hAnsi="Times New Roman"/>
              </w:rPr>
              <w:t>убахино</w:t>
            </w:r>
            <w:proofErr w:type="spellEnd"/>
            <w:r w:rsidRPr="004B30EA">
              <w:rPr>
                <w:rFonts w:ascii="Times New Roman" w:hAnsi="Times New Roman"/>
              </w:rPr>
              <w:t>, Курской области</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.Д</w:t>
            </w:r>
            <w:proofErr w:type="gramEnd"/>
            <w:r w:rsidRPr="004B30EA">
              <w:rPr>
                <w:rFonts w:ascii="Times New Roman" w:hAnsi="Times New Roman"/>
              </w:rPr>
              <w:t xml:space="preserve">он у </w:t>
            </w:r>
            <w:proofErr w:type="spellStart"/>
            <w:r w:rsidRPr="004B30EA">
              <w:rPr>
                <w:rFonts w:ascii="Times New Roman" w:hAnsi="Times New Roman"/>
              </w:rPr>
              <w:t>с.Губарёво</w:t>
            </w:r>
            <w:proofErr w:type="spellEnd"/>
          </w:p>
          <w:p w:rsidR="005D5283" w:rsidRPr="004B30EA" w:rsidRDefault="005D5283" w:rsidP="00304BCB">
            <w:pPr>
              <w:spacing w:after="0" w:line="240" w:lineRule="auto"/>
              <w:rPr>
                <w:rFonts w:ascii="Times New Roman" w:hAnsi="Times New Roman"/>
              </w:rPr>
            </w:pPr>
            <w:r w:rsidRPr="004B30EA">
              <w:rPr>
                <w:rFonts w:ascii="Times New Roman" w:hAnsi="Times New Roman"/>
              </w:rPr>
              <w:t>(правый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Трещевка</w:t>
            </w:r>
            <w:proofErr w:type="spellEnd"/>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39</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27</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Ключи у п</w:t>
            </w:r>
            <w:proofErr w:type="gramStart"/>
            <w:r w:rsidRPr="004B30EA">
              <w:rPr>
                <w:rFonts w:ascii="Times New Roman" w:hAnsi="Times New Roman"/>
              </w:rPr>
              <w:t>.С</w:t>
            </w:r>
            <w:proofErr w:type="gramEnd"/>
            <w:r w:rsidRPr="004B30EA">
              <w:rPr>
                <w:rFonts w:ascii="Times New Roman" w:hAnsi="Times New Roman"/>
              </w:rPr>
              <w:t xml:space="preserve">омово </w:t>
            </w:r>
            <w:proofErr w:type="spellStart"/>
            <w:r w:rsidRPr="004B30EA">
              <w:rPr>
                <w:rFonts w:ascii="Times New Roman" w:hAnsi="Times New Roman"/>
              </w:rPr>
              <w:t>Рамонского</w:t>
            </w:r>
            <w:proofErr w:type="spellEnd"/>
            <w:r w:rsidRPr="004B30EA">
              <w:rPr>
                <w:rFonts w:ascii="Times New Roman" w:hAnsi="Times New Roman"/>
              </w:rPr>
              <w:t xml:space="preserve"> района.</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.В</w:t>
            </w:r>
            <w:proofErr w:type="gramEnd"/>
            <w:r w:rsidRPr="004B30EA">
              <w:rPr>
                <w:rFonts w:ascii="Times New Roman" w:hAnsi="Times New Roman"/>
              </w:rPr>
              <w:t>едуга (левый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3.</w:t>
            </w:r>
          </w:p>
        </w:tc>
        <w:tc>
          <w:tcPr>
            <w:tcW w:w="195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Ольшанка</w:t>
            </w:r>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26</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26</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Верхний пруд в с</w:t>
            </w:r>
            <w:proofErr w:type="gramStart"/>
            <w:r w:rsidRPr="004B30EA">
              <w:rPr>
                <w:rFonts w:ascii="Times New Roman" w:hAnsi="Times New Roman"/>
              </w:rPr>
              <w:t>.Н</w:t>
            </w:r>
            <w:proofErr w:type="gramEnd"/>
            <w:r w:rsidRPr="004B30EA">
              <w:rPr>
                <w:rFonts w:ascii="Times New Roman" w:hAnsi="Times New Roman"/>
              </w:rPr>
              <w:t>овосильское</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с</w:t>
            </w:r>
            <w:proofErr w:type="gramStart"/>
            <w:r w:rsidRPr="004B30EA">
              <w:rPr>
                <w:rFonts w:ascii="Times New Roman" w:hAnsi="Times New Roman"/>
              </w:rPr>
              <w:t>.В</w:t>
            </w:r>
            <w:proofErr w:type="gramEnd"/>
            <w:r w:rsidRPr="004B30EA">
              <w:rPr>
                <w:rFonts w:ascii="Times New Roman" w:hAnsi="Times New Roman"/>
              </w:rPr>
              <w:t>ес. Долина (левый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4.</w:t>
            </w:r>
          </w:p>
        </w:tc>
        <w:tc>
          <w:tcPr>
            <w:tcW w:w="195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Девица</w:t>
            </w:r>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89</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23</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 xml:space="preserve">Ключи у </w:t>
            </w:r>
            <w:proofErr w:type="spellStart"/>
            <w:r w:rsidRPr="004B30EA">
              <w:rPr>
                <w:rFonts w:ascii="Times New Roman" w:hAnsi="Times New Roman"/>
              </w:rPr>
              <w:t>с</w:t>
            </w:r>
            <w:proofErr w:type="gramStart"/>
            <w:r w:rsidRPr="004B30EA">
              <w:rPr>
                <w:rFonts w:ascii="Times New Roman" w:hAnsi="Times New Roman"/>
              </w:rPr>
              <w:t>.К</w:t>
            </w:r>
            <w:proofErr w:type="gramEnd"/>
            <w:r w:rsidRPr="004B30EA">
              <w:rPr>
                <w:rFonts w:ascii="Times New Roman" w:hAnsi="Times New Roman"/>
              </w:rPr>
              <w:t>учугуры</w:t>
            </w:r>
            <w:proofErr w:type="spellEnd"/>
            <w:r w:rsidRPr="004B30EA">
              <w:rPr>
                <w:rFonts w:ascii="Times New Roman" w:hAnsi="Times New Roman"/>
              </w:rPr>
              <w:t xml:space="preserve"> </w:t>
            </w:r>
            <w:proofErr w:type="spellStart"/>
            <w:r w:rsidRPr="004B30EA">
              <w:rPr>
                <w:rFonts w:ascii="Times New Roman" w:hAnsi="Times New Roman"/>
              </w:rPr>
              <w:t>Нижнедивицкого</w:t>
            </w:r>
            <w:proofErr w:type="spellEnd"/>
            <w:r w:rsidRPr="004B30EA">
              <w:rPr>
                <w:rFonts w:ascii="Times New Roman" w:hAnsi="Times New Roman"/>
              </w:rPr>
              <w:t xml:space="preserve"> района.</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.Д</w:t>
            </w:r>
            <w:proofErr w:type="gramEnd"/>
            <w:r w:rsidRPr="004B30EA">
              <w:rPr>
                <w:rFonts w:ascii="Times New Roman" w:hAnsi="Times New Roman"/>
              </w:rPr>
              <w:t>он г.Семилуки (правый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5.</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Гнилуша</w:t>
            </w:r>
            <w:proofErr w:type="spellEnd"/>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24</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22</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Пруд у с</w:t>
            </w:r>
            <w:proofErr w:type="gramStart"/>
            <w:r w:rsidRPr="004B30EA">
              <w:rPr>
                <w:rFonts w:ascii="Times New Roman" w:hAnsi="Times New Roman"/>
              </w:rPr>
              <w:t>.В</w:t>
            </w:r>
            <w:proofErr w:type="gramEnd"/>
            <w:r w:rsidRPr="004B30EA">
              <w:rPr>
                <w:rFonts w:ascii="Times New Roman" w:hAnsi="Times New Roman"/>
              </w:rPr>
              <w:t>ладимировка Курской области.</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.В</w:t>
            </w:r>
            <w:proofErr w:type="gramEnd"/>
            <w:r w:rsidRPr="004B30EA">
              <w:rPr>
                <w:rFonts w:ascii="Times New Roman" w:hAnsi="Times New Roman"/>
              </w:rPr>
              <w:t>едуга у с.Вес. Долина (правый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6.</w:t>
            </w:r>
          </w:p>
        </w:tc>
        <w:tc>
          <w:tcPr>
            <w:tcW w:w="195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Серебрянка</w:t>
            </w:r>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21</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21</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Ключи у с</w:t>
            </w:r>
            <w:proofErr w:type="gramStart"/>
            <w:r w:rsidRPr="004B30EA">
              <w:rPr>
                <w:rFonts w:ascii="Times New Roman" w:hAnsi="Times New Roman"/>
              </w:rPr>
              <w:t>.Г</w:t>
            </w:r>
            <w:proofErr w:type="gramEnd"/>
            <w:r w:rsidRPr="004B30EA">
              <w:rPr>
                <w:rFonts w:ascii="Times New Roman" w:hAnsi="Times New Roman"/>
              </w:rPr>
              <w:t>оловище</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.В</w:t>
            </w:r>
            <w:proofErr w:type="gramEnd"/>
            <w:r w:rsidRPr="004B30EA">
              <w:rPr>
                <w:rFonts w:ascii="Times New Roman" w:hAnsi="Times New Roman"/>
              </w:rPr>
              <w:t xml:space="preserve">едуга </w:t>
            </w:r>
            <w:proofErr w:type="spellStart"/>
            <w:r w:rsidRPr="004B30EA">
              <w:rPr>
                <w:rFonts w:ascii="Times New Roman" w:hAnsi="Times New Roman"/>
              </w:rPr>
              <w:t>с.Кондрашевка</w:t>
            </w:r>
            <w:proofErr w:type="spellEnd"/>
            <w:r w:rsidRPr="004B30EA">
              <w:rPr>
                <w:rFonts w:ascii="Times New Roman" w:hAnsi="Times New Roman"/>
              </w:rPr>
              <w:t xml:space="preserve"> (левый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7.</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Потаповская</w:t>
            </w:r>
            <w:proofErr w:type="spellEnd"/>
            <w:r w:rsidRPr="004B30EA">
              <w:rPr>
                <w:rFonts w:ascii="Times New Roman" w:hAnsi="Times New Roman"/>
              </w:rPr>
              <w:t xml:space="preserve">, Казинка, Ливенка, </w:t>
            </w:r>
            <w:proofErr w:type="spellStart"/>
            <w:r w:rsidRPr="004B30EA">
              <w:rPr>
                <w:rFonts w:ascii="Times New Roman" w:hAnsi="Times New Roman"/>
              </w:rPr>
              <w:t>Долг</w:t>
            </w:r>
            <w:proofErr w:type="gramStart"/>
            <w:r w:rsidRPr="004B30EA">
              <w:rPr>
                <w:rFonts w:ascii="Times New Roman" w:hAnsi="Times New Roman"/>
              </w:rPr>
              <w:t>.К</w:t>
            </w:r>
            <w:proofErr w:type="gramEnd"/>
            <w:r w:rsidRPr="004B30EA">
              <w:rPr>
                <w:rFonts w:ascii="Times New Roman" w:hAnsi="Times New Roman"/>
              </w:rPr>
              <w:t>олодезь</w:t>
            </w:r>
            <w:proofErr w:type="spellEnd"/>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16</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16</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 xml:space="preserve">Верх </w:t>
            </w:r>
            <w:proofErr w:type="spellStart"/>
            <w:r w:rsidRPr="004B30EA">
              <w:rPr>
                <w:rFonts w:ascii="Times New Roman" w:hAnsi="Times New Roman"/>
              </w:rPr>
              <w:t>Казин</w:t>
            </w:r>
            <w:proofErr w:type="spellEnd"/>
            <w:r w:rsidRPr="004B30EA">
              <w:rPr>
                <w:rFonts w:ascii="Times New Roman" w:hAnsi="Times New Roman"/>
              </w:rPr>
              <w:t>. пруд</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.О</w:t>
            </w:r>
            <w:proofErr w:type="gramEnd"/>
            <w:r w:rsidRPr="004B30EA">
              <w:rPr>
                <w:rFonts w:ascii="Times New Roman" w:hAnsi="Times New Roman"/>
              </w:rPr>
              <w:t>льшанка у с.Никольское (левый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8.</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Камышовка</w:t>
            </w:r>
            <w:proofErr w:type="spellEnd"/>
            <w:r w:rsidRPr="004B30EA">
              <w:rPr>
                <w:rFonts w:ascii="Times New Roman" w:hAnsi="Times New Roman"/>
              </w:rPr>
              <w:t xml:space="preserve"> (</w:t>
            </w:r>
            <w:proofErr w:type="spellStart"/>
            <w:r w:rsidRPr="004B30EA">
              <w:rPr>
                <w:rFonts w:ascii="Times New Roman" w:hAnsi="Times New Roman"/>
              </w:rPr>
              <w:t>Перлёвка</w:t>
            </w:r>
            <w:proofErr w:type="spellEnd"/>
            <w:r w:rsidRPr="004B30EA">
              <w:rPr>
                <w:rFonts w:ascii="Times New Roman" w:hAnsi="Times New Roman"/>
              </w:rPr>
              <w:t>)</w:t>
            </w:r>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17</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14</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Ключи у с</w:t>
            </w:r>
            <w:proofErr w:type="gramStart"/>
            <w:r w:rsidRPr="004B30EA">
              <w:rPr>
                <w:rFonts w:ascii="Times New Roman" w:hAnsi="Times New Roman"/>
              </w:rPr>
              <w:t>.Ч</w:t>
            </w:r>
            <w:proofErr w:type="gramEnd"/>
            <w:r w:rsidRPr="004B30EA">
              <w:rPr>
                <w:rFonts w:ascii="Times New Roman" w:hAnsi="Times New Roman"/>
              </w:rPr>
              <w:t xml:space="preserve">истая Поляна </w:t>
            </w:r>
            <w:proofErr w:type="spellStart"/>
            <w:r w:rsidRPr="004B30EA">
              <w:rPr>
                <w:rFonts w:ascii="Times New Roman" w:hAnsi="Times New Roman"/>
              </w:rPr>
              <w:t>Рамонского</w:t>
            </w:r>
            <w:proofErr w:type="spellEnd"/>
            <w:r w:rsidRPr="004B30EA">
              <w:rPr>
                <w:rFonts w:ascii="Times New Roman" w:hAnsi="Times New Roman"/>
              </w:rPr>
              <w:t xml:space="preserve"> района.</w:t>
            </w:r>
          </w:p>
        </w:tc>
        <w:tc>
          <w:tcPr>
            <w:tcW w:w="2375"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р</w:t>
            </w:r>
            <w:proofErr w:type="gramStart"/>
            <w:r w:rsidRPr="004B30EA">
              <w:rPr>
                <w:rFonts w:ascii="Times New Roman" w:hAnsi="Times New Roman"/>
              </w:rPr>
              <w:t>.Т</w:t>
            </w:r>
            <w:proofErr w:type="gramEnd"/>
            <w:r w:rsidRPr="004B30EA">
              <w:rPr>
                <w:rFonts w:ascii="Times New Roman" w:hAnsi="Times New Roman"/>
              </w:rPr>
              <w:t>рещевка</w:t>
            </w:r>
            <w:proofErr w:type="spellEnd"/>
            <w:r w:rsidRPr="004B30EA">
              <w:rPr>
                <w:rFonts w:ascii="Times New Roman" w:hAnsi="Times New Roman"/>
              </w:rPr>
              <w:t xml:space="preserve"> с.Раздолье (правый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9.</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Сух</w:t>
            </w:r>
            <w:proofErr w:type="gramStart"/>
            <w:r w:rsidRPr="004B30EA">
              <w:rPr>
                <w:rFonts w:ascii="Times New Roman" w:hAnsi="Times New Roman"/>
              </w:rPr>
              <w:t>.В</w:t>
            </w:r>
            <w:proofErr w:type="gramEnd"/>
            <w:r w:rsidRPr="004B30EA">
              <w:rPr>
                <w:rFonts w:ascii="Times New Roman" w:hAnsi="Times New Roman"/>
              </w:rPr>
              <w:t>ерейка</w:t>
            </w:r>
            <w:proofErr w:type="spellEnd"/>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18</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11</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Ключи к юго-западу от с</w:t>
            </w:r>
            <w:proofErr w:type="gramStart"/>
            <w:r w:rsidRPr="004B30EA">
              <w:rPr>
                <w:rFonts w:ascii="Times New Roman" w:hAnsi="Times New Roman"/>
              </w:rPr>
              <w:t>.М</w:t>
            </w:r>
            <w:proofErr w:type="gramEnd"/>
            <w:r w:rsidRPr="004B30EA">
              <w:rPr>
                <w:rFonts w:ascii="Times New Roman" w:hAnsi="Times New Roman"/>
              </w:rPr>
              <w:t>алая Покровка</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.Б</w:t>
            </w:r>
            <w:proofErr w:type="gramEnd"/>
            <w:r w:rsidRPr="004B30EA">
              <w:rPr>
                <w:rFonts w:ascii="Times New Roman" w:hAnsi="Times New Roman"/>
              </w:rPr>
              <w:t>ольшая Верейка у с.Лебяжье (левый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10.</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Меловатка</w:t>
            </w:r>
            <w:proofErr w:type="spellEnd"/>
            <w:r w:rsidRPr="004B30EA">
              <w:rPr>
                <w:rFonts w:ascii="Times New Roman" w:hAnsi="Times New Roman"/>
              </w:rPr>
              <w:t xml:space="preserve"> (Меловой)</w:t>
            </w:r>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11</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11</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 xml:space="preserve">Верхний пруд у </w:t>
            </w:r>
            <w:proofErr w:type="spellStart"/>
            <w:r w:rsidRPr="004B30EA">
              <w:rPr>
                <w:rFonts w:ascii="Times New Roman" w:hAnsi="Times New Roman"/>
              </w:rPr>
              <w:t>с</w:t>
            </w:r>
            <w:proofErr w:type="gramStart"/>
            <w:r w:rsidRPr="004B30EA">
              <w:rPr>
                <w:rFonts w:ascii="Times New Roman" w:hAnsi="Times New Roman"/>
              </w:rPr>
              <w:t>.М</w:t>
            </w:r>
            <w:proofErr w:type="gramEnd"/>
            <w:r w:rsidRPr="004B30EA">
              <w:rPr>
                <w:rFonts w:ascii="Times New Roman" w:hAnsi="Times New Roman"/>
              </w:rPr>
              <w:t>еловатка</w:t>
            </w:r>
            <w:proofErr w:type="spellEnd"/>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.В</w:t>
            </w:r>
            <w:proofErr w:type="gramEnd"/>
            <w:r w:rsidRPr="004B30EA">
              <w:rPr>
                <w:rFonts w:ascii="Times New Roman" w:hAnsi="Times New Roman"/>
              </w:rPr>
              <w:t xml:space="preserve">едуга у с. </w:t>
            </w:r>
            <w:proofErr w:type="spellStart"/>
            <w:r w:rsidRPr="004B30EA">
              <w:rPr>
                <w:rFonts w:ascii="Times New Roman" w:hAnsi="Times New Roman"/>
              </w:rPr>
              <w:t>Вес.Долина</w:t>
            </w:r>
            <w:proofErr w:type="spellEnd"/>
            <w:r w:rsidRPr="004B30EA">
              <w:rPr>
                <w:rFonts w:ascii="Times New Roman" w:hAnsi="Times New Roman"/>
              </w:rPr>
              <w:t xml:space="preserve"> (левый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11.</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Гнилуша</w:t>
            </w:r>
            <w:proofErr w:type="spellEnd"/>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10</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10</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Ключ к западу от с</w:t>
            </w:r>
            <w:proofErr w:type="gramStart"/>
            <w:r w:rsidRPr="004B30EA">
              <w:rPr>
                <w:rFonts w:ascii="Times New Roman" w:hAnsi="Times New Roman"/>
              </w:rPr>
              <w:t>.Д</w:t>
            </w:r>
            <w:proofErr w:type="gramEnd"/>
            <w:r w:rsidRPr="004B30EA">
              <w:rPr>
                <w:rFonts w:ascii="Times New Roman" w:hAnsi="Times New Roman"/>
              </w:rPr>
              <w:t xml:space="preserve">альнее </w:t>
            </w:r>
            <w:proofErr w:type="spellStart"/>
            <w:r w:rsidRPr="004B30EA">
              <w:rPr>
                <w:rFonts w:ascii="Times New Roman" w:hAnsi="Times New Roman"/>
              </w:rPr>
              <w:t>Ляпино</w:t>
            </w:r>
            <w:proofErr w:type="spellEnd"/>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.В</w:t>
            </w:r>
            <w:proofErr w:type="gramEnd"/>
            <w:r w:rsidRPr="004B30EA">
              <w:rPr>
                <w:rFonts w:ascii="Times New Roman" w:hAnsi="Times New Roman"/>
              </w:rPr>
              <w:t>едуга у с.Латное (правый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12.</w:t>
            </w:r>
          </w:p>
        </w:tc>
        <w:tc>
          <w:tcPr>
            <w:tcW w:w="195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Голая</w:t>
            </w:r>
            <w:proofErr w:type="gramStart"/>
            <w:r w:rsidRPr="004B30EA">
              <w:rPr>
                <w:rFonts w:ascii="Times New Roman" w:hAnsi="Times New Roman"/>
              </w:rPr>
              <w:t xml:space="preserve"> С</w:t>
            </w:r>
            <w:proofErr w:type="gramEnd"/>
            <w:r w:rsidRPr="004B30EA">
              <w:rPr>
                <w:rFonts w:ascii="Times New Roman" w:hAnsi="Times New Roman"/>
              </w:rPr>
              <w:t>нова</w:t>
            </w:r>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16</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10</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 xml:space="preserve">Ключ у </w:t>
            </w:r>
            <w:proofErr w:type="spellStart"/>
            <w:r w:rsidRPr="004B30EA">
              <w:rPr>
                <w:rFonts w:ascii="Times New Roman" w:hAnsi="Times New Roman"/>
              </w:rPr>
              <w:t>с</w:t>
            </w:r>
            <w:proofErr w:type="gramStart"/>
            <w:r w:rsidRPr="004B30EA">
              <w:rPr>
                <w:rFonts w:ascii="Times New Roman" w:hAnsi="Times New Roman"/>
              </w:rPr>
              <w:t>.В</w:t>
            </w:r>
            <w:proofErr w:type="gramEnd"/>
            <w:r w:rsidRPr="004B30EA">
              <w:rPr>
                <w:rFonts w:ascii="Times New Roman" w:hAnsi="Times New Roman"/>
              </w:rPr>
              <w:t>ерхотопье</w:t>
            </w:r>
            <w:proofErr w:type="spellEnd"/>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.К</w:t>
            </w:r>
            <w:proofErr w:type="gramEnd"/>
            <w:r w:rsidRPr="004B30EA">
              <w:rPr>
                <w:rFonts w:ascii="Times New Roman" w:hAnsi="Times New Roman"/>
              </w:rPr>
              <w:t xml:space="preserve">обылья Снова к западу от </w:t>
            </w:r>
            <w:proofErr w:type="spellStart"/>
            <w:r w:rsidRPr="004B30EA">
              <w:rPr>
                <w:rFonts w:ascii="Times New Roman" w:hAnsi="Times New Roman"/>
              </w:rPr>
              <w:t>с.Перекоповка</w:t>
            </w:r>
            <w:proofErr w:type="spellEnd"/>
            <w:r w:rsidRPr="004B30EA">
              <w:rPr>
                <w:rFonts w:ascii="Times New Roman" w:hAnsi="Times New Roman"/>
              </w:rPr>
              <w:t xml:space="preserve"> (правый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13.</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Гнилуша</w:t>
            </w:r>
            <w:proofErr w:type="spellEnd"/>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10</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10</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Ключ западнее с</w:t>
            </w:r>
            <w:proofErr w:type="gramStart"/>
            <w:r w:rsidRPr="004B30EA">
              <w:rPr>
                <w:rFonts w:ascii="Times New Roman" w:hAnsi="Times New Roman"/>
              </w:rPr>
              <w:t>.Д</w:t>
            </w:r>
            <w:proofErr w:type="gramEnd"/>
            <w:r w:rsidRPr="004B30EA">
              <w:rPr>
                <w:rFonts w:ascii="Times New Roman" w:hAnsi="Times New Roman"/>
              </w:rPr>
              <w:t xml:space="preserve">альнее </w:t>
            </w:r>
            <w:proofErr w:type="spellStart"/>
            <w:r w:rsidRPr="004B30EA">
              <w:rPr>
                <w:rFonts w:ascii="Times New Roman" w:hAnsi="Times New Roman"/>
              </w:rPr>
              <w:t>Ляпино</w:t>
            </w:r>
            <w:proofErr w:type="spellEnd"/>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.В</w:t>
            </w:r>
            <w:proofErr w:type="gramEnd"/>
            <w:r w:rsidRPr="004B30EA">
              <w:rPr>
                <w:rFonts w:ascii="Times New Roman" w:hAnsi="Times New Roman"/>
              </w:rPr>
              <w:t>едуга в с.Латное (правый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14.</w:t>
            </w:r>
          </w:p>
        </w:tc>
        <w:tc>
          <w:tcPr>
            <w:tcW w:w="195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Большая Верейка.</w:t>
            </w:r>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46</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3</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Пруд в с</w:t>
            </w:r>
            <w:proofErr w:type="gramStart"/>
            <w:r w:rsidRPr="004B30EA">
              <w:rPr>
                <w:rFonts w:ascii="Times New Roman" w:hAnsi="Times New Roman"/>
              </w:rPr>
              <w:t>.М</w:t>
            </w:r>
            <w:proofErr w:type="gramEnd"/>
            <w:r w:rsidRPr="004B30EA">
              <w:rPr>
                <w:rFonts w:ascii="Times New Roman" w:hAnsi="Times New Roman"/>
              </w:rPr>
              <w:t>алая Верейка</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.Д</w:t>
            </w:r>
            <w:proofErr w:type="gramEnd"/>
            <w:r w:rsidRPr="004B30EA">
              <w:rPr>
                <w:rFonts w:ascii="Times New Roman" w:hAnsi="Times New Roman"/>
              </w:rPr>
              <w:t xml:space="preserve">он южнее с.Горожанка </w:t>
            </w:r>
            <w:proofErr w:type="spellStart"/>
            <w:r w:rsidRPr="004B30EA">
              <w:rPr>
                <w:rFonts w:ascii="Times New Roman" w:hAnsi="Times New Roman"/>
              </w:rPr>
              <w:t>Рамонского</w:t>
            </w:r>
            <w:proofErr w:type="spellEnd"/>
            <w:r w:rsidRPr="004B30EA">
              <w:rPr>
                <w:rFonts w:ascii="Times New Roman" w:hAnsi="Times New Roman"/>
              </w:rPr>
              <w:t xml:space="preserve"> района (левый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15.</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Коб</w:t>
            </w:r>
            <w:proofErr w:type="gramStart"/>
            <w:r w:rsidRPr="004B30EA">
              <w:rPr>
                <w:rFonts w:ascii="Times New Roman" w:hAnsi="Times New Roman"/>
              </w:rPr>
              <w:t>.С</w:t>
            </w:r>
            <w:proofErr w:type="gramEnd"/>
            <w:r w:rsidRPr="004B30EA">
              <w:rPr>
                <w:rFonts w:ascii="Times New Roman" w:hAnsi="Times New Roman"/>
              </w:rPr>
              <w:t>нова</w:t>
            </w:r>
            <w:proofErr w:type="spellEnd"/>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3</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Ключи северо-западе с</w:t>
            </w:r>
            <w:proofErr w:type="gramStart"/>
            <w:r w:rsidRPr="004B30EA">
              <w:rPr>
                <w:rFonts w:ascii="Times New Roman" w:hAnsi="Times New Roman"/>
              </w:rPr>
              <w:t>.В</w:t>
            </w:r>
            <w:proofErr w:type="gramEnd"/>
            <w:r w:rsidRPr="004B30EA">
              <w:rPr>
                <w:rFonts w:ascii="Times New Roman" w:hAnsi="Times New Roman"/>
              </w:rPr>
              <w:t>торые Тербуны. Липецкой области</w:t>
            </w:r>
          </w:p>
        </w:tc>
        <w:tc>
          <w:tcPr>
            <w:tcW w:w="2375" w:type="dxa"/>
          </w:tcPr>
          <w:p w:rsidR="005D5283" w:rsidRPr="004B30EA" w:rsidRDefault="005D5283" w:rsidP="00304BCB">
            <w:pPr>
              <w:spacing w:after="0" w:line="240" w:lineRule="auto"/>
              <w:rPr>
                <w:rFonts w:ascii="Times New Roman" w:hAnsi="Times New Roman"/>
              </w:rPr>
            </w:pP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16.</w:t>
            </w:r>
          </w:p>
        </w:tc>
        <w:tc>
          <w:tcPr>
            <w:tcW w:w="1953"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Еманча</w:t>
            </w:r>
            <w:proofErr w:type="spellEnd"/>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33</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Ключ у с</w:t>
            </w:r>
            <w:proofErr w:type="gramStart"/>
            <w:r w:rsidRPr="004B30EA">
              <w:rPr>
                <w:rFonts w:ascii="Times New Roman" w:hAnsi="Times New Roman"/>
              </w:rPr>
              <w:t>.Е</w:t>
            </w:r>
            <w:proofErr w:type="gramEnd"/>
            <w:r w:rsidRPr="004B30EA">
              <w:rPr>
                <w:rFonts w:ascii="Times New Roman" w:hAnsi="Times New Roman"/>
              </w:rPr>
              <w:t>манча-2</w:t>
            </w:r>
          </w:p>
        </w:tc>
        <w:tc>
          <w:tcPr>
            <w:tcW w:w="237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р</w:t>
            </w:r>
            <w:proofErr w:type="gramStart"/>
            <w:r w:rsidRPr="004B30EA">
              <w:rPr>
                <w:rFonts w:ascii="Times New Roman" w:hAnsi="Times New Roman"/>
              </w:rPr>
              <w:t>.Д</w:t>
            </w:r>
            <w:proofErr w:type="gramEnd"/>
            <w:r w:rsidRPr="004B30EA">
              <w:rPr>
                <w:rFonts w:ascii="Times New Roman" w:hAnsi="Times New Roman"/>
              </w:rPr>
              <w:t>евица у с.Стрелица (правый приток)</w:t>
            </w:r>
          </w:p>
        </w:tc>
      </w:tr>
      <w:tr w:rsidR="005D5283" w:rsidRPr="00F91F1F" w:rsidTr="00304BCB">
        <w:tc>
          <w:tcPr>
            <w:tcW w:w="55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17.</w:t>
            </w:r>
          </w:p>
        </w:tc>
        <w:tc>
          <w:tcPr>
            <w:tcW w:w="195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Орлик</w:t>
            </w:r>
          </w:p>
        </w:tc>
        <w:tc>
          <w:tcPr>
            <w:tcW w:w="1039"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26</w:t>
            </w:r>
          </w:p>
        </w:tc>
        <w:tc>
          <w:tcPr>
            <w:tcW w:w="1093"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16</w:t>
            </w:r>
          </w:p>
        </w:tc>
        <w:tc>
          <w:tcPr>
            <w:tcW w:w="2835" w:type="dxa"/>
          </w:tcPr>
          <w:p w:rsidR="005D5283" w:rsidRPr="004B30EA" w:rsidRDefault="005D5283" w:rsidP="00304BCB">
            <w:pPr>
              <w:spacing w:after="0" w:line="240" w:lineRule="auto"/>
              <w:rPr>
                <w:rFonts w:ascii="Times New Roman" w:hAnsi="Times New Roman"/>
              </w:rPr>
            </w:pPr>
            <w:r w:rsidRPr="004B30EA">
              <w:rPr>
                <w:rFonts w:ascii="Times New Roman" w:hAnsi="Times New Roman"/>
              </w:rPr>
              <w:t>Пруд северо-восточней с</w:t>
            </w:r>
            <w:proofErr w:type="gramStart"/>
            <w:r w:rsidRPr="004B30EA">
              <w:rPr>
                <w:rFonts w:ascii="Times New Roman" w:hAnsi="Times New Roman"/>
              </w:rPr>
              <w:t>.Т</w:t>
            </w:r>
            <w:proofErr w:type="gramEnd"/>
            <w:r w:rsidRPr="004B30EA">
              <w:rPr>
                <w:rFonts w:ascii="Times New Roman" w:hAnsi="Times New Roman"/>
              </w:rPr>
              <w:t>роицкое</w:t>
            </w:r>
          </w:p>
        </w:tc>
        <w:tc>
          <w:tcPr>
            <w:tcW w:w="2375" w:type="dxa"/>
          </w:tcPr>
          <w:p w:rsidR="005D5283" w:rsidRPr="004B30EA" w:rsidRDefault="005D5283" w:rsidP="00304BCB">
            <w:pPr>
              <w:spacing w:after="0" w:line="240" w:lineRule="auto"/>
              <w:rPr>
                <w:rFonts w:ascii="Times New Roman" w:hAnsi="Times New Roman"/>
              </w:rPr>
            </w:pPr>
            <w:proofErr w:type="spellStart"/>
            <w:r w:rsidRPr="004B30EA">
              <w:rPr>
                <w:rFonts w:ascii="Times New Roman" w:hAnsi="Times New Roman"/>
              </w:rPr>
              <w:t>р</w:t>
            </w:r>
            <w:proofErr w:type="gramStart"/>
            <w:r w:rsidRPr="004B30EA">
              <w:rPr>
                <w:rFonts w:ascii="Times New Roman" w:hAnsi="Times New Roman"/>
              </w:rPr>
              <w:t>.О</w:t>
            </w:r>
            <w:proofErr w:type="gramEnd"/>
            <w:r w:rsidRPr="004B30EA">
              <w:rPr>
                <w:rFonts w:ascii="Times New Roman" w:hAnsi="Times New Roman"/>
              </w:rPr>
              <w:t>лымчик</w:t>
            </w:r>
            <w:proofErr w:type="spellEnd"/>
            <w:r w:rsidRPr="004B30EA">
              <w:rPr>
                <w:rFonts w:ascii="Times New Roman" w:hAnsi="Times New Roman"/>
              </w:rPr>
              <w:t xml:space="preserve"> у с.Даниловка Липецкой </w:t>
            </w:r>
            <w:r w:rsidRPr="004B30EA">
              <w:rPr>
                <w:rFonts w:ascii="Times New Roman" w:hAnsi="Times New Roman"/>
              </w:rPr>
              <w:lastRenderedPageBreak/>
              <w:t>области (левый приток)</w:t>
            </w:r>
          </w:p>
        </w:tc>
      </w:tr>
    </w:tbl>
    <w:p w:rsidR="005D5283" w:rsidRPr="0033448C" w:rsidRDefault="005D5283" w:rsidP="005D5283">
      <w:pPr>
        <w:spacing w:after="0" w:line="240" w:lineRule="auto"/>
        <w:rPr>
          <w:rFonts w:ascii="Times New Roman" w:hAnsi="Times New Roman"/>
          <w:sz w:val="24"/>
          <w:szCs w:val="24"/>
        </w:rPr>
      </w:pPr>
    </w:p>
    <w:p w:rsidR="005D5283" w:rsidRPr="001B4887" w:rsidRDefault="005D5283" w:rsidP="005D5283">
      <w:pPr>
        <w:pStyle w:val="c16"/>
        <w:spacing w:before="0" w:beforeAutospacing="0" w:after="0" w:afterAutospacing="0"/>
        <w:rPr>
          <w:rStyle w:val="c2"/>
          <w:i/>
        </w:rPr>
      </w:pPr>
      <w:r>
        <w:rPr>
          <w:rStyle w:val="c2"/>
          <w:i/>
        </w:rPr>
        <w:t xml:space="preserve">Приложение </w:t>
      </w:r>
    </w:p>
    <w:p w:rsidR="005D5283" w:rsidRPr="0033448C" w:rsidRDefault="005D5283" w:rsidP="005D5283">
      <w:pPr>
        <w:pStyle w:val="c16"/>
        <w:spacing w:before="0" w:beforeAutospacing="0" w:after="0" w:afterAutospacing="0"/>
      </w:pPr>
      <w:r w:rsidRPr="0033448C">
        <w:rPr>
          <w:rStyle w:val="c2"/>
        </w:rPr>
        <w:t>-Пусть на земле не умирают реки</w:t>
      </w:r>
    </w:p>
    <w:p w:rsidR="005D5283" w:rsidRPr="0033448C" w:rsidRDefault="005D5283" w:rsidP="005D5283">
      <w:pPr>
        <w:pStyle w:val="c13"/>
        <w:spacing w:before="0" w:beforeAutospacing="0" w:after="0" w:afterAutospacing="0"/>
      </w:pPr>
      <w:r w:rsidRPr="0033448C">
        <w:rPr>
          <w:rStyle w:val="c2"/>
        </w:rPr>
        <w:t>пусть стороной обходит их беда,</w:t>
      </w:r>
    </w:p>
    <w:p w:rsidR="005D5283" w:rsidRPr="0033448C" w:rsidRDefault="005D5283" w:rsidP="005D5283">
      <w:pPr>
        <w:pStyle w:val="c16"/>
        <w:spacing w:before="0" w:beforeAutospacing="0" w:after="0" w:afterAutospacing="0"/>
      </w:pPr>
      <w:r w:rsidRPr="0033448C">
        <w:rPr>
          <w:rStyle w:val="c2"/>
        </w:rPr>
        <w:t>пусть чистой остается в них навеки</w:t>
      </w:r>
    </w:p>
    <w:p w:rsidR="005D5283" w:rsidRPr="0033448C" w:rsidRDefault="005D5283" w:rsidP="005D5283">
      <w:pPr>
        <w:pStyle w:val="c16"/>
        <w:spacing w:before="0" w:beforeAutospacing="0" w:after="0" w:afterAutospacing="0"/>
      </w:pPr>
      <w:r w:rsidRPr="0033448C">
        <w:rPr>
          <w:rStyle w:val="c2"/>
        </w:rPr>
        <w:t>студеная и вкусная вода.</w:t>
      </w:r>
    </w:p>
    <w:p w:rsidR="005D5283" w:rsidRPr="0033448C" w:rsidRDefault="005D5283" w:rsidP="005D5283">
      <w:pPr>
        <w:pStyle w:val="c16"/>
        <w:spacing w:before="0" w:beforeAutospacing="0" w:after="0" w:afterAutospacing="0"/>
      </w:pPr>
      <w:r w:rsidRPr="0033448C">
        <w:rPr>
          <w:rStyle w:val="c2"/>
        </w:rPr>
        <w:t>Пусть никогда не зарастает тиной</w:t>
      </w:r>
    </w:p>
    <w:p w:rsidR="005D5283" w:rsidRPr="0033448C" w:rsidRDefault="005D5283" w:rsidP="005D5283">
      <w:pPr>
        <w:pStyle w:val="c16"/>
        <w:spacing w:before="0" w:beforeAutospacing="0" w:after="0" w:afterAutospacing="0"/>
      </w:pPr>
      <w:r w:rsidRPr="0033448C">
        <w:rPr>
          <w:rStyle w:val="c2"/>
        </w:rPr>
        <w:t>Тот берег, на котором я стою...</w:t>
      </w:r>
    </w:p>
    <w:p w:rsidR="005D5283" w:rsidRPr="0033448C" w:rsidRDefault="005D5283" w:rsidP="005D5283">
      <w:pPr>
        <w:pStyle w:val="c16"/>
        <w:spacing w:before="0" w:beforeAutospacing="0" w:after="0" w:afterAutospacing="0"/>
      </w:pPr>
      <w:r w:rsidRPr="0033448C">
        <w:rPr>
          <w:rStyle w:val="c2"/>
        </w:rPr>
        <w:t>Большие дяди, взрослые мужчины,</w:t>
      </w:r>
    </w:p>
    <w:p w:rsidR="005D5283" w:rsidRPr="0033448C" w:rsidRDefault="005D5283" w:rsidP="005D5283">
      <w:pPr>
        <w:pStyle w:val="c16"/>
        <w:spacing w:before="0" w:beforeAutospacing="0" w:after="0" w:afterAutospacing="0"/>
      </w:pPr>
      <w:proofErr w:type="gramStart"/>
      <w:r w:rsidRPr="0033448C">
        <w:rPr>
          <w:rStyle w:val="c2"/>
        </w:rPr>
        <w:t>храните речку светлую</w:t>
      </w:r>
      <w:proofErr w:type="gramEnd"/>
      <w:r w:rsidRPr="0033448C">
        <w:rPr>
          <w:rStyle w:val="c2"/>
        </w:rPr>
        <w:t xml:space="preserve"> мою.</w:t>
      </w:r>
    </w:p>
    <w:p w:rsidR="005D5283" w:rsidRPr="0033448C" w:rsidRDefault="005D5283" w:rsidP="005D5283">
      <w:pPr>
        <w:pStyle w:val="c16"/>
        <w:spacing w:before="0" w:beforeAutospacing="0" w:after="0" w:afterAutospacing="0"/>
        <w:rPr>
          <w:i/>
        </w:rPr>
      </w:pPr>
      <w:r w:rsidRPr="0033448C">
        <w:rPr>
          <w:rStyle w:val="c2"/>
          <w:i/>
        </w:rPr>
        <w:t>Э.Огнецвет</w:t>
      </w:r>
    </w:p>
    <w:p w:rsidR="005D5283" w:rsidRDefault="005D5283" w:rsidP="005D5283">
      <w:pPr>
        <w:pStyle w:val="c16"/>
        <w:spacing w:before="0" w:beforeAutospacing="0" w:after="0" w:afterAutospacing="0"/>
        <w:rPr>
          <w:rFonts w:eastAsia="Times New Roman"/>
          <w:noProof/>
        </w:rPr>
      </w:pPr>
    </w:p>
    <w:p w:rsidR="00C6413E" w:rsidRDefault="00C6413E"/>
    <w:sectPr w:rsidR="00C6413E" w:rsidSect="00C64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D5283"/>
    <w:rsid w:val="005D5283"/>
    <w:rsid w:val="00C6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8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5283"/>
  </w:style>
  <w:style w:type="paragraph" w:styleId="a3">
    <w:name w:val="No Spacing"/>
    <w:link w:val="a4"/>
    <w:uiPriority w:val="1"/>
    <w:qFormat/>
    <w:rsid w:val="005D5283"/>
    <w:pPr>
      <w:spacing w:after="0" w:line="240" w:lineRule="auto"/>
    </w:pPr>
    <w:rPr>
      <w:rFonts w:eastAsiaTheme="minorEastAsia"/>
      <w:lang w:eastAsia="ru-RU"/>
    </w:rPr>
  </w:style>
  <w:style w:type="character" w:customStyle="1" w:styleId="a4">
    <w:name w:val="Без интервала Знак"/>
    <w:basedOn w:val="a0"/>
    <w:link w:val="a3"/>
    <w:uiPriority w:val="1"/>
    <w:rsid w:val="005D5283"/>
    <w:rPr>
      <w:rFonts w:eastAsiaTheme="minorEastAsia"/>
      <w:lang w:eastAsia="ru-RU"/>
    </w:rPr>
  </w:style>
  <w:style w:type="paragraph" w:customStyle="1" w:styleId="c16">
    <w:name w:val="c16"/>
    <w:basedOn w:val="a"/>
    <w:rsid w:val="005D5283"/>
    <w:pPr>
      <w:spacing w:before="100" w:beforeAutospacing="1" w:after="100" w:afterAutospacing="1" w:line="240" w:lineRule="auto"/>
    </w:pPr>
    <w:rPr>
      <w:rFonts w:ascii="Times New Roman" w:eastAsia="Calibri" w:hAnsi="Times New Roman" w:cs="Times New Roman"/>
      <w:sz w:val="24"/>
      <w:szCs w:val="24"/>
    </w:rPr>
  </w:style>
  <w:style w:type="character" w:customStyle="1" w:styleId="c2">
    <w:name w:val="c2"/>
    <w:basedOn w:val="a0"/>
    <w:rsid w:val="005D5283"/>
    <w:rPr>
      <w:rFonts w:cs="Times New Roman"/>
    </w:rPr>
  </w:style>
  <w:style w:type="paragraph" w:customStyle="1" w:styleId="c13">
    <w:name w:val="c13"/>
    <w:basedOn w:val="a"/>
    <w:rsid w:val="005D5283"/>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5D5283"/>
    <w:pPr>
      <w:suppressAutoHyphens/>
      <w:ind w:left="720"/>
    </w:pPr>
    <w:rPr>
      <w:rFonts w:ascii="Calibri" w:eastAsia="Arial Unicode MS"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1938</Words>
  <Characters>11052</Characters>
  <Application>Microsoft Office Word</Application>
  <DocSecurity>0</DocSecurity>
  <Lines>92</Lines>
  <Paragraphs>25</Paragraphs>
  <ScaleCrop>false</ScaleCrop>
  <Company>Дом</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ЧурляевЮА</dc:creator>
  <cp:keywords/>
  <dc:description/>
  <cp:lastModifiedBy>ЧурляевЮА</cp:lastModifiedBy>
  <cp:revision>1</cp:revision>
  <dcterms:created xsi:type="dcterms:W3CDTF">2015-12-24T07:20:00Z</dcterms:created>
  <dcterms:modified xsi:type="dcterms:W3CDTF">2015-12-24T07:20:00Z</dcterms:modified>
</cp:coreProperties>
</file>