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1D" w:rsidRPr="00955437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3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55437">
        <w:rPr>
          <w:rFonts w:ascii="Times New Roman" w:hAnsi="Times New Roman" w:cs="Times New Roman"/>
          <w:b/>
          <w:sz w:val="24"/>
          <w:szCs w:val="24"/>
        </w:rPr>
        <w:t>. 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294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Традиции и быт народов Воронежской области»</w:t>
      </w:r>
    </w:p>
    <w:p w:rsidR="007F001D" w:rsidRPr="00955437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3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48">
        <w:rPr>
          <w:rFonts w:ascii="Times New Roman" w:hAnsi="Times New Roman" w:cs="Times New Roman"/>
          <w:sz w:val="24"/>
          <w:szCs w:val="24"/>
        </w:rPr>
        <w:t>формировать представление у учащихся о народах, которые проживали  на территории Воронежской области, познакомиться с особенностями их  жилища,  одежды, быта.</w:t>
      </w:r>
    </w:p>
    <w:p w:rsidR="007F001D" w:rsidRPr="00955437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Показать взаимосвязь быта крестьян с окружающей природой.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 к предмету, творческие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Воспитывать у детей любознательность, расширять и систематизировать знания детей об историческом прошлом нашего края.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82948">
        <w:rPr>
          <w:rFonts w:ascii="Times New Roman" w:hAnsi="Times New Roman" w:cs="Times New Roman"/>
          <w:sz w:val="24"/>
          <w:szCs w:val="24"/>
        </w:rPr>
        <w:t>: урок- практикум.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>Урок проведён</w:t>
      </w:r>
      <w:r>
        <w:rPr>
          <w:rFonts w:ascii="Times New Roman" w:hAnsi="Times New Roman" w:cs="Times New Roman"/>
          <w:sz w:val="24"/>
          <w:szCs w:val="24"/>
        </w:rPr>
        <w:t xml:space="preserve"> в краеведческом музее</w:t>
      </w:r>
      <w:r w:rsidRPr="00782948">
        <w:rPr>
          <w:rFonts w:ascii="Times New Roman" w:hAnsi="Times New Roman" w:cs="Times New Roman"/>
          <w:sz w:val="24"/>
          <w:szCs w:val="24"/>
        </w:rPr>
        <w:t>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>1.Оргмомент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>2.Вступительное слово учителя: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Ребята, сегодня у нас с вами необычное занятие. Прямо сейчас мы отправимся в путешествие, в котором нам предстоит узнать много нового о жизни и быте наших предков, а помогут нам экспонаты музея.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Предшествующие поколения донесли до нас и сделали понятными многие обычаи, однако многое было и забыто. Надеюсь, что некоторые тайны мы сможем открыть сегодня.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Когда мы задаем себе вопрос, что такое семья в нашем представлении, согласитесь, чаще всего возникает образ Дома, в котором живут папа, мама, каждый из нас, наши братья, сестры, а, может быть, и дедушка с бабушкой.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В каком доме вы живете?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В каменном или деревянном?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Сколько окон в доме? Куда они смотрят?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Является ли ваша квартира угловой?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Все это я спрашиваю не просто так, за каждым из вопросов, если задуматься, скрывается немало тайн. Хорошо ли вы знаете свой дом? Чем был дом для наших предков?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На эти вопросы мы попытаемся дать ответ.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Дом для русского человека - это счастье, достаток, единство семьи и рода. Дом - защита, крепость. Это граница между внешним миром, который был враждебен человеку. Поэтому покупка, а чаще постройка дома, было большим событием в жизни русского человека. Дома строили разные: избы, пятистенки, крестовики, но основа строительства была единой.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А теперь приглашаю всех заглянуть внутрь дома. (Крестьянская комната)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Знаете ли вы, как выглядело русское жилище?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Какие части дома считались главными?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Какие предметы особенно ценились нашими предками?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(учащиеся предлагают свои варианты ответов на вопросы учителя)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Одними из главных частей дома были: красный угол, матица, наиболее почитаемыми предметами - стол и печь.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Почему эти места в доме и эти предметы были наиболее почитаемые?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(учащиеся предлагают свои варианты ответов на вопросы учителя)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Красный угол - это священное место в доме.</w:t>
      </w:r>
      <w:r w:rsidRPr="00782948">
        <w:rPr>
          <w:rFonts w:ascii="Times New Roman" w:hAnsi="Times New Roman" w:cs="Times New Roman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В русской избе всегда по диагонали от печи располагался красный угол, где мы можем увидеть иконы, Библию, молитвенные книги, изображения предков – те объекты, которым придавалась культурная высшая ценность. Красный угол – священное место в доме, что подчеркивается его названием: красный – красивый, торжественный, праздничный. Вся жизнь была ориентирована на красный (старший, почетный, божий) угол. Здесь трапезничали, молились, благословляли, именно к красному углу были обращены изголовья постелей. Здесь совершалось большинство обрядов, связанных с рождением, свадьбой, похоронами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Как же нужно было входить в дом, сразу обращаться к хозяину или существовали какие-то правила?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Учащиеся предлагают свои варианты ответов.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82948">
        <w:rPr>
          <w:rFonts w:ascii="Times New Roman" w:hAnsi="Times New Roman" w:cs="Times New Roman"/>
          <w:bCs/>
          <w:color w:val="000000"/>
          <w:sz w:val="24"/>
          <w:szCs w:val="24"/>
        </w:rPr>
        <w:t>Оказывается, что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 человек, входящий в дом, прежде всего, крестился, глядя на иконы, а уже потом обращался к хозяевам дома.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Посмотрите, какой предмет располагается рядом с красным углом?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Стол.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"Хлеб на столе, так и стол престол, а хлеба ни куска - и стол доска" - так говорили наши предки. И действительно, у них всегда на столе находились хлеб и соль.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"Без соли стол кривой", "Без соли хлеб не еда".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Ни в коем случае нельзя было стучать по столу, так как стол - ладонь Бога, протянутая людям.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Очень важным было размещение за столом во время еды. Наиболее почетным местом было место во главе стола, под иконами. Там должен был сидеть мужчина - глава семьи. Далее по сторонам от хозяина садились старшие мужчины, за ними - младшие; на самом нижнем конце сидели женщины. Но могло быть и по-другому: с одной стороны по старшинству садились мужчины, напротив - женщины.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Но прежде, чем сесть за стол, еду нужно было приготовить.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Посмотрите, где располагается печь в русском доме?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По диагонали от красного угла.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С незапамятных времен люди связывали печь с понятием "дом". Появилось и понятие "домашний очаг", да и </w:t>
      </w:r>
      <w:proofErr w:type="gramStart"/>
      <w:r w:rsidRPr="00782948">
        <w:rPr>
          <w:rFonts w:ascii="Times New Roman" w:hAnsi="Times New Roman" w:cs="Times New Roman"/>
          <w:color w:val="000000"/>
          <w:sz w:val="24"/>
          <w:szCs w:val="24"/>
        </w:rPr>
        <w:t>само название</w:t>
      </w:r>
      <w:proofErr w:type="gramEnd"/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жилища - изба - связано с печью: изба - </w:t>
      </w:r>
      <w:proofErr w:type="spellStart"/>
      <w:r w:rsidRPr="00782948">
        <w:rPr>
          <w:rFonts w:ascii="Times New Roman" w:hAnsi="Times New Roman" w:cs="Times New Roman"/>
          <w:color w:val="000000"/>
          <w:sz w:val="24"/>
          <w:szCs w:val="24"/>
        </w:rPr>
        <w:t>истьба</w:t>
      </w:r>
      <w:proofErr w:type="spellEnd"/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82948">
        <w:rPr>
          <w:rFonts w:ascii="Times New Roman" w:hAnsi="Times New Roman" w:cs="Times New Roman"/>
          <w:color w:val="000000"/>
          <w:sz w:val="24"/>
          <w:szCs w:val="24"/>
        </w:rPr>
        <w:t>истопка</w:t>
      </w:r>
      <w:proofErr w:type="spellEnd"/>
      <w:r w:rsidRPr="00782948">
        <w:rPr>
          <w:rFonts w:ascii="Times New Roman" w:hAnsi="Times New Roman" w:cs="Times New Roman"/>
          <w:color w:val="000000"/>
          <w:sz w:val="24"/>
          <w:szCs w:val="24"/>
        </w:rPr>
        <w:t>, то есть отапливаемый дом. Печь грела, кормила, лечила, мыла и спать укладывала</w:t>
      </w:r>
      <w:r>
        <w:rPr>
          <w:rFonts w:ascii="Times New Roman" w:hAnsi="Times New Roman" w:cs="Times New Roman"/>
          <w:sz w:val="24"/>
          <w:szCs w:val="24"/>
        </w:rPr>
        <w:t xml:space="preserve">. На ней спали </w:t>
      </w:r>
      <w:r w:rsidRPr="00782948">
        <w:rPr>
          <w:rFonts w:ascii="Times New Roman" w:hAnsi="Times New Roman" w:cs="Times New Roman"/>
          <w:sz w:val="24"/>
          <w:szCs w:val="24"/>
        </w:rPr>
        <w:t>старики, грели косточки. А если не было  бани, то в печи и мылись.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печи нашло отражение во множестве поверий, примет, обрядов, поговорок.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- Какие пословицы и поговорки о печи вы знаете?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(проводится конкурс "Кто больше?" на знание пословиц и поговорок о печи)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«Хлебом не корми, только с печи не гони»;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«Хоть три дня не есть, лишь бы с печи не слезть»;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«Как ни мечи, а лучше на печи».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Есть калачи…(не сидеть на печи)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Без работы и…(печь холодна)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948">
        <w:rPr>
          <w:rFonts w:ascii="Times New Roman" w:hAnsi="Times New Roman" w:cs="Times New Roman"/>
          <w:color w:val="000000"/>
          <w:sz w:val="24"/>
          <w:szCs w:val="24"/>
        </w:rPr>
        <w:t>Кабы</w:t>
      </w:r>
      <w:proofErr w:type="gramEnd"/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 мужик на печи не лежал…(корабли бы за море снаряжал)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Пошла по масло, а …(в печи погасло)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948">
        <w:rPr>
          <w:rFonts w:ascii="Times New Roman" w:hAnsi="Times New Roman" w:cs="Times New Roman"/>
          <w:color w:val="000000"/>
          <w:sz w:val="24"/>
          <w:szCs w:val="24"/>
        </w:rPr>
        <w:t>Садит</w:t>
      </w:r>
      <w:proofErr w:type="gramEnd"/>
      <w:r w:rsidRPr="00782948">
        <w:rPr>
          <w:rFonts w:ascii="Times New Roman" w:hAnsi="Times New Roman" w:cs="Times New Roman"/>
          <w:color w:val="000000"/>
          <w:sz w:val="24"/>
          <w:szCs w:val="24"/>
        </w:rPr>
        <w:t xml:space="preserve"> в печь пирожки, а вынимает…(покрышки на горшки)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Хорошо на печи пахать, да (заворачивать круто)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Не печь кормит, а …(руки)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color w:val="000000"/>
          <w:sz w:val="24"/>
          <w:szCs w:val="24"/>
        </w:rPr>
        <w:t>Сижу на печи, да слушаю…(людские речи)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С печью связано много поверий и запретов: большим грехом, например, считалось плевать на печь или огонь. А один из обрядов, связанный с печью, мы знаем с детства. Какой?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948">
        <w:rPr>
          <w:rFonts w:ascii="Times New Roman" w:hAnsi="Times New Roman" w:cs="Times New Roman"/>
          <w:color w:val="000000"/>
          <w:sz w:val="24"/>
          <w:szCs w:val="24"/>
        </w:rPr>
        <w:t>Прятать в печи или за печью молочные зубы.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82948">
        <w:rPr>
          <w:rFonts w:ascii="Times New Roman" w:hAnsi="Times New Roman" w:cs="Times New Roman"/>
          <w:sz w:val="24"/>
          <w:szCs w:val="24"/>
        </w:rPr>
        <w:t>: Крестьянский дом трудно было представить без многочисленной утвари, накапливавшейся десятилетиями, если не столетиями, и буквально заполнявшей пространство. Фактически утварь - это вся совокупность предметов, необходимых человеку в его обиходе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948">
        <w:rPr>
          <w:rFonts w:ascii="Times New Roman" w:hAnsi="Times New Roman" w:cs="Times New Roman"/>
          <w:sz w:val="24"/>
          <w:szCs w:val="24"/>
        </w:rPr>
        <w:t xml:space="preserve"> Это посуда для заготовки, приготовления и хранения пищи, подачи ее на стол; различные емкости для хранения предметов домашнего обихода, одежды; предметы для личной гигиены и гигиены жилища; предметы для разжигания огня, хранения и употребления табака и для косметических принадлежностей. В русской деревне употреблялась в основном деревянная гончарная утварь. 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948">
        <w:rPr>
          <w:rFonts w:ascii="Times New Roman" w:hAnsi="Times New Roman" w:cs="Times New Roman"/>
          <w:sz w:val="24"/>
          <w:szCs w:val="24"/>
        </w:rPr>
        <w:lastRenderedPageBreak/>
        <w:t>Назовите предметы обихода, ко</w:t>
      </w:r>
      <w:r>
        <w:rPr>
          <w:rFonts w:ascii="Times New Roman" w:hAnsi="Times New Roman" w:cs="Times New Roman"/>
          <w:sz w:val="24"/>
          <w:szCs w:val="24"/>
        </w:rPr>
        <w:t xml:space="preserve">торыми пользовались наши предки </w:t>
      </w:r>
      <w:r w:rsidRPr="00782948">
        <w:rPr>
          <w:rFonts w:ascii="Times New Roman" w:hAnsi="Times New Roman" w:cs="Times New Roman"/>
          <w:sz w:val="24"/>
          <w:szCs w:val="24"/>
        </w:rPr>
        <w:t>(учащиеся называют предметы домашней утвари, представленные в крестьянской комнате: горшок, самовар, кочерга, ухват, сковородник, хлебная лопата, помело)</w:t>
      </w:r>
      <w:proofErr w:type="gramEnd"/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>А сейчас мы познакомимся с одеждой, которую носили жители Воронежской губернии. (Учащиеся переходят в зал музея, где представлен народный костюм)</w:t>
      </w:r>
    </w:p>
    <w:p w:rsidR="007F001D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001D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8389" cy="2893602"/>
            <wp:effectExtent l="19050" t="0" r="9111" b="0"/>
            <wp:docPr id="2" name="Рисунок 2" descr="кост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тю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90" cy="289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 xml:space="preserve">Воронежские крестьянки носили </w:t>
      </w:r>
      <w:proofErr w:type="spellStart"/>
      <w:r w:rsidRPr="00782948">
        <w:rPr>
          <w:rFonts w:ascii="Times New Roman" w:hAnsi="Times New Roman" w:cs="Times New Roman"/>
          <w:sz w:val="24"/>
          <w:szCs w:val="24"/>
        </w:rPr>
        <w:t>понёвный</w:t>
      </w:r>
      <w:proofErr w:type="spellEnd"/>
      <w:r w:rsidRPr="00782948">
        <w:rPr>
          <w:rFonts w:ascii="Times New Roman" w:hAnsi="Times New Roman" w:cs="Times New Roman"/>
          <w:sz w:val="24"/>
          <w:szCs w:val="24"/>
        </w:rPr>
        <w:t xml:space="preserve"> тип одежды. Что он означал? 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 xml:space="preserve">Полный набор этого костюма состоит из следующих элементов: 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понёва</w:t>
      </w:r>
      <w:r w:rsidRPr="00782948">
        <w:rPr>
          <w:rFonts w:ascii="Times New Roman" w:hAnsi="Times New Roman" w:cs="Times New Roman"/>
          <w:sz w:val="24"/>
          <w:szCs w:val="24"/>
        </w:rPr>
        <w:t>- юбка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рубаха</w:t>
      </w:r>
      <w:r w:rsidRPr="00782948">
        <w:rPr>
          <w:rFonts w:ascii="Times New Roman" w:hAnsi="Times New Roman" w:cs="Times New Roman"/>
          <w:sz w:val="24"/>
          <w:szCs w:val="24"/>
        </w:rPr>
        <w:t>- блуза;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948">
        <w:rPr>
          <w:rFonts w:ascii="Times New Roman" w:hAnsi="Times New Roman" w:cs="Times New Roman"/>
          <w:b/>
          <w:sz w:val="24"/>
          <w:szCs w:val="24"/>
        </w:rPr>
        <w:t>запа</w:t>
      </w:r>
      <w:proofErr w:type="gramStart"/>
      <w:r w:rsidRPr="0078294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8294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82948">
        <w:rPr>
          <w:rFonts w:ascii="Times New Roman" w:hAnsi="Times New Roman" w:cs="Times New Roman"/>
          <w:sz w:val="24"/>
          <w:szCs w:val="24"/>
        </w:rPr>
        <w:t xml:space="preserve"> фартук, передник;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покромка</w:t>
      </w:r>
      <w:r w:rsidRPr="00782948">
        <w:rPr>
          <w:rFonts w:ascii="Times New Roman" w:hAnsi="Times New Roman" w:cs="Times New Roman"/>
          <w:sz w:val="24"/>
          <w:szCs w:val="24"/>
        </w:rPr>
        <w:t>- пояс;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кокошник, сорока или кичка</w:t>
      </w:r>
      <w:r w:rsidRPr="00782948">
        <w:rPr>
          <w:rFonts w:ascii="Times New Roman" w:hAnsi="Times New Roman" w:cs="Times New Roman"/>
          <w:sz w:val="24"/>
          <w:szCs w:val="24"/>
        </w:rPr>
        <w:t>- головной убор.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Обратите внимание на цвета деталей одежды, орнамент</w:t>
      </w:r>
      <w:r w:rsidRPr="00782948">
        <w:rPr>
          <w:rFonts w:ascii="Times New Roman" w:hAnsi="Times New Roman" w:cs="Times New Roman"/>
          <w:sz w:val="24"/>
          <w:szCs w:val="24"/>
        </w:rPr>
        <w:t>. Оказывается одежда, также может многое рассказать о жизни  наших предков, о связи их с окружающей средой. Например, основное поле понёвы было чёрным и разбивалось на квадраты красными  полосками шириной 0,5-1 сантиметр. Чёрные «окна» квадратов символизировали участки чернозёмного поля, а полосы означали овраги, дороги, тропы, межи и реки на земле. В каждом селе  такие квадраты- клетки были разных размеров. По легенде, размер клеток указывал, много или мало земли имеют крестьяне в селе. По нижнему краю понёвы проходила полоса шириной от 10 до 25 сантиметров, которая сплошь заполнялась тканым и вышитым  пышным геометрическим орнаментом. Детали орнамента символически изображали то, что растёт на земле. Названия головных уборов произошли от названия птиц: сорока, кика.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 xml:space="preserve"> Красный цвет символизировал связь с небом, радость, возрождение. Это цвет плодородия, могущества, власти. </w:t>
      </w:r>
      <w:proofErr w:type="gramStart"/>
      <w:r w:rsidRPr="00782948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782948">
        <w:rPr>
          <w:rFonts w:ascii="Times New Roman" w:hAnsi="Times New Roman" w:cs="Times New Roman"/>
          <w:sz w:val="24"/>
          <w:szCs w:val="24"/>
        </w:rPr>
        <w:t xml:space="preserve"> - символизировал воду, небо. Зелёный цвет  символизировал растительный мир: зелёные посевы на крестьянских полях и огородах, бархатную зелень садов и дремучих лесов, а так же изобилие, радость, свободу, надежду, спокойствие. Умело вышитые на одежде «островки» зелёного цвета вызывают ассоциации с лугами, лесами, весенними всходами на полях, садами и огородами Воронежской земли.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E8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82948">
        <w:rPr>
          <w:rFonts w:ascii="Times New Roman" w:hAnsi="Times New Roman" w:cs="Times New Roman"/>
          <w:sz w:val="24"/>
          <w:szCs w:val="24"/>
        </w:rPr>
        <w:t xml:space="preserve"> Итак, ребята, наше путешествие в далёкое прошлое наших предков подходит к концу. Надеюсь, что сегодня вам удалось узнать многое о жизни, культуре, быте жителей Воронежского края. А домашним заданием вам будет следующее: </w:t>
      </w:r>
    </w:p>
    <w:p w:rsidR="007F001D" w:rsidRPr="00782948" w:rsidRDefault="007F001D" w:rsidP="007F001D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t>«Особенности жилища, одежды, быта крестьян и их связь с окружающей средой»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48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 xml:space="preserve">Используя полученные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Pr="00782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 же</w:t>
      </w:r>
      <w:r w:rsidRPr="00782948">
        <w:rPr>
          <w:rFonts w:ascii="Times New Roman" w:hAnsi="Times New Roman" w:cs="Times New Roman"/>
          <w:sz w:val="24"/>
          <w:szCs w:val="24"/>
        </w:rPr>
        <w:t xml:space="preserve"> материалы других источников географической информации, выполните следующую работу: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>а) опишите жильё наших предков: русс</w:t>
      </w:r>
      <w:r>
        <w:rPr>
          <w:rFonts w:ascii="Times New Roman" w:hAnsi="Times New Roman" w:cs="Times New Roman"/>
          <w:sz w:val="24"/>
          <w:szCs w:val="24"/>
        </w:rPr>
        <w:t>кую избу, крестьянскую комнату,</w:t>
      </w:r>
      <w:r w:rsidRPr="00782948">
        <w:rPr>
          <w:rFonts w:ascii="Times New Roman" w:hAnsi="Times New Roman" w:cs="Times New Roman"/>
          <w:sz w:val="24"/>
          <w:szCs w:val="24"/>
        </w:rPr>
        <w:t xml:space="preserve"> быт крестьян; </w:t>
      </w:r>
    </w:p>
    <w:p w:rsidR="007F001D" w:rsidRPr="00782948" w:rsidRDefault="007F001D" w:rsidP="007F00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948">
        <w:rPr>
          <w:rFonts w:ascii="Times New Roman" w:hAnsi="Times New Roman" w:cs="Times New Roman"/>
          <w:sz w:val="24"/>
          <w:szCs w:val="24"/>
        </w:rPr>
        <w:t>б) нарисуйте  костюм  Воронежской крестьянки.</w:t>
      </w:r>
    </w:p>
    <w:p w:rsidR="007F001D" w:rsidRPr="00116963" w:rsidRDefault="007F001D" w:rsidP="007F001D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16963">
        <w:rPr>
          <w:rFonts w:ascii="Times New Roman" w:hAnsi="Times New Roman" w:cs="Times New Roman"/>
          <w:sz w:val="24"/>
          <w:szCs w:val="24"/>
        </w:rPr>
        <w:t>в) На конкретных примерах покажите взаимосвязь наших предков с окруж</w:t>
      </w:r>
      <w:r w:rsidRPr="00116963">
        <w:rPr>
          <w:rFonts w:ascii="Times New Roman" w:hAnsi="Times New Roman" w:cs="Times New Roman"/>
        </w:rPr>
        <w:t xml:space="preserve">ающей средой. </w:t>
      </w:r>
    </w:p>
    <w:p w:rsidR="00305F5D" w:rsidRDefault="00305F5D"/>
    <w:sectPr w:rsidR="00305F5D" w:rsidSect="003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01D"/>
    <w:rsid w:val="00305F5D"/>
    <w:rsid w:val="007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0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F00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7382</Characters>
  <Application>Microsoft Office Word</Application>
  <DocSecurity>0</DocSecurity>
  <Lines>61</Lines>
  <Paragraphs>17</Paragraphs>
  <ScaleCrop>false</ScaleCrop>
  <Company>Школа №78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2015-12-04T17:32:00Z</dcterms:created>
  <dcterms:modified xsi:type="dcterms:W3CDTF">2015-12-04T17:32:00Z</dcterms:modified>
</cp:coreProperties>
</file>