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87" w:rsidRPr="00073781" w:rsidRDefault="00584087" w:rsidP="00584087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2997"/>
        <w:gridCol w:w="2997"/>
        <w:gridCol w:w="2967"/>
        <w:gridCol w:w="31"/>
      </w:tblGrid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r>
              <w:t xml:space="preserve">География 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r>
              <w:t>5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95E20" w:rsidRDefault="00584087" w:rsidP="0058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95E20">
              <w:rPr>
                <w:bCs/>
                <w:color w:val="000000"/>
              </w:rPr>
              <w:t>В.П.Дронова Москва Дрофа 2014/ ФГОС ООО/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8162B6" w:rsidRDefault="008162B6" w:rsidP="00B21B8A">
            <w:pPr>
              <w:jc w:val="both"/>
            </w:pPr>
            <w:r w:rsidRPr="008162B6">
              <w:rPr>
                <w:color w:val="000000"/>
              </w:rPr>
              <w:t>Урок изучения нового материала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jc w:val="both"/>
            </w:pPr>
            <w:r>
              <w:t>Земля и космос.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Default="00584087" w:rsidP="00B21B8A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Сформировать представления о Вселенной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образовательные: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познакомить с Галактиками, определить место планеты Земля во Вселенной;</w:t>
            </w:r>
          </w:p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развивающие: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развивать навыки ориентироваться по звездам, продолжить формировать умение работать с учебником, анализировать, делать выводы, учить применять приобретенные навыки на практике.</w:t>
            </w:r>
          </w:p>
          <w:p w:rsidR="00944259" w:rsidRDefault="00584087" w:rsidP="00944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воспитательные: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воспитывать культуру общения в парах, толерантность.</w:t>
            </w:r>
          </w:p>
          <w:p w:rsidR="00944259" w:rsidRDefault="00944259" w:rsidP="0094425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Предметные:</w:t>
            </w:r>
          </w:p>
          <w:p w:rsidR="00E954CC" w:rsidRDefault="00944259" w:rsidP="009442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определение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« Вселенная», « Галактика», «навигационные звезды», «световой год», названия галактик: Млечный Путь, Магеллановы Облака, туманность Андромеды, внешний вид нашей Галактики</w:t>
            </w:r>
            <w:r w:rsidR="00E954CC">
              <w:rPr>
                <w:color w:val="000000"/>
              </w:rPr>
              <w:t>.</w:t>
            </w:r>
          </w:p>
          <w:p w:rsidR="00944259" w:rsidRDefault="00944259" w:rsidP="0094425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Уметь: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 использовать знания приемов ориентирования в нестандартных условиях.</w:t>
            </w:r>
          </w:p>
          <w:p w:rsidR="00944259" w:rsidRDefault="00944259" w:rsidP="0094425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Личностные: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формирование целостного мировоззрения, соответствующего сов</w:t>
            </w:r>
            <w:r w:rsidR="00E954CC">
              <w:rPr>
                <w:color w:val="000000"/>
              </w:rPr>
              <w:t>ременному уровню развития науки</w:t>
            </w:r>
            <w:r>
              <w:rPr>
                <w:color w:val="000000"/>
              </w:rPr>
              <w:t>; развитие умения слуш</w:t>
            </w:r>
            <w:r w:rsidR="00E954CC">
              <w:rPr>
                <w:color w:val="000000"/>
              </w:rPr>
              <w:t xml:space="preserve">ать собеседника и вести диалог, </w:t>
            </w:r>
            <w:r>
              <w:rPr>
                <w:color w:val="000000"/>
              </w:rPr>
              <w:t>излагать своё мнение и аргументировать свою точку зрения и оценку событий.</w:t>
            </w:r>
          </w:p>
          <w:p w:rsidR="00584087" w:rsidRPr="00E954CC" w:rsidRDefault="00944259" w:rsidP="00E954C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Метапредметные</w:t>
            </w:r>
            <w:proofErr w:type="spellEnd"/>
            <w:r>
              <w:rPr>
                <w:b/>
                <w:bCs/>
                <w:color w:val="000000"/>
              </w:rPr>
              <w:t>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умение организовать свою деятельность, умение высказывать суждения; умение работать с текстом, схемами, рисунками и использовать различные способы поиска, обработки информации. 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Беседа, частично-поисковый метод; фронтальная и индивидуальная работа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B87D69" w:rsidP="00B21B8A">
            <w:r>
              <w:t>Индивидуальная, групповая</w:t>
            </w:r>
          </w:p>
        </w:tc>
      </w:tr>
      <w:tr w:rsidR="00584087" w:rsidRPr="00683D7C" w:rsidTr="00B21B8A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21B8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87" w:rsidRPr="00683D7C" w:rsidRDefault="00584087" w:rsidP="00B87D69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Учебник, атласы, карта звёздного неба</w:t>
            </w:r>
            <w:proofErr w:type="gramStart"/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,</w:t>
            </w:r>
            <w:proofErr w:type="gramEnd"/>
            <w:r w:rsidR="00B87D69">
              <w:rPr>
                <w:color w:val="000000"/>
              </w:rPr>
              <w:t>мультимедиа</w:t>
            </w:r>
            <w:r>
              <w:rPr>
                <w:color w:val="000000"/>
              </w:rPr>
              <w:t>, презентация</w:t>
            </w:r>
          </w:p>
        </w:tc>
      </w:tr>
      <w:tr w:rsidR="00584087" w:rsidRPr="00683D7C" w:rsidTr="00B21B8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584087" w:rsidRPr="00683D7C" w:rsidRDefault="00584087" w:rsidP="00B21B8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584087" w:rsidRPr="00683D7C" w:rsidRDefault="00584087" w:rsidP="00B21B8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584087" w:rsidRPr="00683D7C" w:rsidRDefault="00584087" w:rsidP="00B21B8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584087" w:rsidRPr="00683D7C" w:rsidTr="00B21B8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584087" w:rsidRPr="00683D7C" w:rsidRDefault="00584087" w:rsidP="00B21B8A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584087" w:rsidRPr="00683D7C" w:rsidRDefault="00584087" w:rsidP="00B21B8A">
            <w:pPr>
              <w:jc w:val="center"/>
            </w:pPr>
          </w:p>
        </w:tc>
        <w:tc>
          <w:tcPr>
            <w:tcW w:w="2997" w:type="dxa"/>
            <w:vAlign w:val="center"/>
          </w:tcPr>
          <w:p w:rsidR="00584087" w:rsidRPr="00683D7C" w:rsidRDefault="00584087" w:rsidP="00B21B8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584087" w:rsidRPr="00683D7C" w:rsidRDefault="00584087" w:rsidP="00B21B8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584087" w:rsidRPr="00683D7C" w:rsidRDefault="00584087" w:rsidP="00B21B8A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584087" w:rsidRPr="00683D7C" w:rsidTr="00EC125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584087" w:rsidRPr="00683D7C" w:rsidRDefault="00584087" w:rsidP="00B21B8A">
            <w:pPr>
              <w:spacing w:line="301" w:lineRule="atLeast"/>
            </w:pPr>
            <w:r>
              <w:rPr>
                <w:color w:val="000000"/>
              </w:rPr>
              <w:t>Приветствие учащихся. Проверка готовности уч-</w:t>
            </w:r>
            <w:r>
              <w:rPr>
                <w:color w:val="000000"/>
              </w:rPr>
              <w:lastRenderedPageBreak/>
              <w:t>ся к уроку.</w:t>
            </w:r>
          </w:p>
        </w:tc>
        <w:tc>
          <w:tcPr>
            <w:tcW w:w="2997" w:type="dxa"/>
          </w:tcPr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lastRenderedPageBreak/>
              <w:t> </w:t>
            </w:r>
            <w:r>
              <w:rPr>
                <w:color w:val="000000"/>
              </w:rPr>
              <w:t xml:space="preserve">развитие познавательного интереса, формирование определенных познавательных потребностей и учебных </w:t>
            </w:r>
            <w:r>
              <w:rPr>
                <w:color w:val="000000"/>
              </w:rPr>
              <w:lastRenderedPageBreak/>
              <w:t>мотивов;</w:t>
            </w:r>
          </w:p>
          <w:p w:rsidR="00584087" w:rsidRP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рабочего места.</w:t>
            </w:r>
          </w:p>
        </w:tc>
        <w:tc>
          <w:tcPr>
            <w:tcW w:w="2997" w:type="dxa"/>
          </w:tcPr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170E02"/>
              </w:rPr>
              <w:lastRenderedPageBreak/>
              <w:t>планирование учебного сотрудничества с учителем и сверстниками</w:t>
            </w:r>
          </w:p>
          <w:p w:rsidR="00584087" w:rsidRPr="00683D7C" w:rsidRDefault="00584087" w:rsidP="00B21B8A"/>
        </w:tc>
        <w:tc>
          <w:tcPr>
            <w:tcW w:w="2998" w:type="dxa"/>
            <w:gridSpan w:val="2"/>
          </w:tcPr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постановка учебной задачи на основе соотнесения того, что уже известно и усвоено учащимся, и того, что еще </w:t>
            </w:r>
            <w:r>
              <w:rPr>
                <w:color w:val="000000"/>
              </w:rPr>
              <w:lastRenderedPageBreak/>
              <w:t>неизвестно</w:t>
            </w:r>
            <w:r w:rsidR="00E97816">
              <w:rPr>
                <w:color w:val="000000"/>
              </w:rPr>
              <w:t>.</w:t>
            </w:r>
          </w:p>
          <w:p w:rsidR="00584087" w:rsidRPr="00683D7C" w:rsidRDefault="00584087" w:rsidP="00B21B8A"/>
        </w:tc>
      </w:tr>
      <w:tr w:rsidR="00584087" w:rsidRPr="00683D7C" w:rsidTr="00A06A6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Побуждение уч-ся на создание проблемной ситуации</w:t>
            </w:r>
            <w:r w:rsidR="00E97816">
              <w:rPr>
                <w:color w:val="000000"/>
              </w:rPr>
              <w:t>. Организует беседу о представление Космоса.</w:t>
            </w:r>
          </w:p>
          <w:p w:rsidR="00584087" w:rsidRPr="00683D7C" w:rsidRDefault="00584087" w:rsidP="00584087"/>
        </w:tc>
        <w:tc>
          <w:tcPr>
            <w:tcW w:w="2997" w:type="dxa"/>
          </w:tcPr>
          <w:p w:rsidR="00584087" w:rsidRDefault="00E97816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</w:t>
            </w:r>
            <w:r w:rsidR="00584087">
              <w:rPr>
                <w:color w:val="000000"/>
              </w:rPr>
              <w:t>амостоятельное выделение-формулирование познавательной цели</w:t>
            </w:r>
            <w:proofErr w:type="gramStart"/>
            <w:r w:rsidR="00584087">
              <w:rPr>
                <w:color w:val="000000"/>
              </w:rPr>
              <w:t xml:space="preserve"> ,</w:t>
            </w:r>
            <w:proofErr w:type="gramEnd"/>
            <w:r w:rsidR="00584087">
              <w:rPr>
                <w:color w:val="000000"/>
              </w:rPr>
              <w:t>формулирование проблемы.</w:t>
            </w:r>
          </w:p>
          <w:p w:rsidR="00584087" w:rsidRPr="00683D7C" w:rsidRDefault="00584087" w:rsidP="00584087">
            <w:pPr>
              <w:pStyle w:val="a5"/>
              <w:spacing w:before="0" w:beforeAutospacing="0" w:after="0" w:afterAutospacing="0"/>
            </w:pPr>
          </w:p>
        </w:tc>
        <w:tc>
          <w:tcPr>
            <w:tcW w:w="2997" w:type="dxa"/>
          </w:tcPr>
          <w:p w:rsidR="00584087" w:rsidRDefault="00E97816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170E02"/>
              </w:rPr>
              <w:t>П</w:t>
            </w:r>
            <w:r w:rsidR="00584087">
              <w:rPr>
                <w:color w:val="170E02"/>
              </w:rPr>
              <w:t>ланирование</w:t>
            </w:r>
          </w:p>
          <w:p w:rsidR="00584087" w:rsidRDefault="00584087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170E02"/>
              </w:rPr>
              <w:t>учебного сотрудничества с учителем и сверстниками</w:t>
            </w:r>
          </w:p>
          <w:p w:rsidR="00584087" w:rsidRPr="00683D7C" w:rsidRDefault="00584087" w:rsidP="00B21B8A"/>
        </w:tc>
        <w:tc>
          <w:tcPr>
            <w:tcW w:w="2998" w:type="dxa"/>
            <w:gridSpan w:val="2"/>
          </w:tcPr>
          <w:p w:rsidR="00584087" w:rsidRPr="00683D7C" w:rsidRDefault="00584087" w:rsidP="00E97816">
            <w:pPr>
              <w:pStyle w:val="a5"/>
              <w:spacing w:before="0" w:beforeAutospacing="0" w:after="0" w:afterAutospacing="0"/>
            </w:pPr>
          </w:p>
        </w:tc>
      </w:tr>
      <w:tr w:rsidR="00584087" w:rsidRPr="00683D7C" w:rsidTr="007912E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584087" w:rsidRPr="00683D7C" w:rsidRDefault="001F5F3C" w:rsidP="00B21B8A">
            <w:r>
              <w:rPr>
                <w:color w:val="000000"/>
              </w:rPr>
              <w:t>Давайте отправимся в путешествие «По морям по волнам » Повторение основных этапов географических открытий и исследований.</w:t>
            </w:r>
          </w:p>
        </w:tc>
        <w:tc>
          <w:tcPr>
            <w:tcW w:w="2997" w:type="dxa"/>
          </w:tcPr>
          <w:p w:rsidR="00584087" w:rsidRPr="00683D7C" w:rsidRDefault="00E97816" w:rsidP="00B21B8A">
            <w:r>
              <w:t>Отвечают на вопросы учителя и объясняют свои ответы.</w:t>
            </w:r>
            <w:r w:rsidR="001F5F3C">
              <w:rPr>
                <w:color w:val="000000"/>
              </w:rPr>
              <w:t xml:space="preserve"> Называют фамилии путешественников, географические объекты и находят их на карте</w:t>
            </w:r>
          </w:p>
        </w:tc>
        <w:tc>
          <w:tcPr>
            <w:tcW w:w="2997" w:type="dxa"/>
          </w:tcPr>
          <w:p w:rsidR="00584087" w:rsidRPr="00683D7C" w:rsidRDefault="00E97816" w:rsidP="00B214BD">
            <w:r>
              <w:t xml:space="preserve">Взаимодействие с учителем во время беседы. Слушать </w:t>
            </w:r>
            <w:r w:rsidR="00B214BD">
              <w:t xml:space="preserve">мнения </w:t>
            </w:r>
            <w:r>
              <w:t>своих одноклассников.</w:t>
            </w:r>
          </w:p>
        </w:tc>
        <w:tc>
          <w:tcPr>
            <w:tcW w:w="2998" w:type="dxa"/>
            <w:gridSpan w:val="2"/>
          </w:tcPr>
          <w:p w:rsidR="00584087" w:rsidRPr="00683D7C" w:rsidRDefault="00B214BD" w:rsidP="00B21B8A">
            <w:r>
              <w:t>Контролирует правильность ответа, дополнять, уточнять.</w:t>
            </w:r>
          </w:p>
        </w:tc>
      </w:tr>
      <w:tr w:rsidR="00584087" w:rsidRPr="00683D7C" w:rsidTr="0041548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584087" w:rsidRPr="00683D7C" w:rsidRDefault="001F5F3C" w:rsidP="00B21B8A">
            <w:r>
              <w:rPr>
                <w:color w:val="000000"/>
              </w:rPr>
              <w:t>Отвечают на вопросы: Что такое Галактика? Что  такое Вселенная? Что называют небесными телами?</w:t>
            </w:r>
          </w:p>
        </w:tc>
        <w:tc>
          <w:tcPr>
            <w:tcW w:w="2997" w:type="dxa"/>
          </w:tcPr>
          <w:p w:rsidR="00584087" w:rsidRPr="00683D7C" w:rsidRDefault="00B214BD" w:rsidP="00B21B8A">
            <w:r>
              <w:t>Умение находить нужную информацию из предложенного материала, текста учебника, делать выводы.</w:t>
            </w:r>
          </w:p>
        </w:tc>
        <w:tc>
          <w:tcPr>
            <w:tcW w:w="2997" w:type="dxa"/>
          </w:tcPr>
          <w:p w:rsidR="00584087" w:rsidRPr="00683D7C" w:rsidRDefault="00B214BD" w:rsidP="00B21B8A">
            <w:r>
              <w:t xml:space="preserve">Участвуют </w:t>
            </w:r>
            <w:proofErr w:type="gramStart"/>
            <w:r>
              <w:t>в</w:t>
            </w:r>
            <w:proofErr w:type="gramEnd"/>
            <w:r>
              <w:t xml:space="preserve"> фронтальном опросе.</w:t>
            </w:r>
          </w:p>
        </w:tc>
        <w:tc>
          <w:tcPr>
            <w:tcW w:w="2998" w:type="dxa"/>
            <w:gridSpan w:val="2"/>
          </w:tcPr>
          <w:p w:rsidR="00584087" w:rsidRPr="00683D7C" w:rsidRDefault="00B214BD" w:rsidP="00B21B8A">
            <w:r>
              <w:t>Самоконтроль.</w:t>
            </w:r>
          </w:p>
        </w:tc>
      </w:tr>
      <w:tr w:rsidR="00584087" w:rsidRPr="00683D7C" w:rsidTr="001C15F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r w:rsidRPr="00683D7C">
              <w:rPr>
                <w:b/>
                <w:sz w:val="22"/>
                <w:szCs w:val="22"/>
              </w:rPr>
              <w:t xml:space="preserve">5. Первичная проверка </w:t>
            </w:r>
            <w:r w:rsidRPr="00683D7C">
              <w:rPr>
                <w:b/>
                <w:sz w:val="22"/>
                <w:szCs w:val="22"/>
              </w:rPr>
              <w:lastRenderedPageBreak/>
              <w:t>понимания</w:t>
            </w:r>
          </w:p>
        </w:tc>
        <w:tc>
          <w:tcPr>
            <w:tcW w:w="1936" w:type="dxa"/>
          </w:tcPr>
          <w:p w:rsidR="00584087" w:rsidRPr="00683D7C" w:rsidRDefault="00C254BD" w:rsidP="00B21B8A">
            <w:r>
              <w:lastRenderedPageBreak/>
              <w:t xml:space="preserve">Проводит </w:t>
            </w:r>
            <w:r>
              <w:lastRenderedPageBreak/>
              <w:t>краткую тестовую работу по изученной теме.</w:t>
            </w:r>
          </w:p>
        </w:tc>
        <w:tc>
          <w:tcPr>
            <w:tcW w:w="2997" w:type="dxa"/>
          </w:tcPr>
          <w:p w:rsidR="00584087" w:rsidRPr="00683D7C" w:rsidRDefault="00B214BD" w:rsidP="00B21B8A">
            <w:r>
              <w:lastRenderedPageBreak/>
              <w:t>Работа с учебником</w:t>
            </w:r>
            <w:r w:rsidR="00A3395F">
              <w:t>.</w:t>
            </w:r>
          </w:p>
        </w:tc>
        <w:tc>
          <w:tcPr>
            <w:tcW w:w="2997" w:type="dxa"/>
          </w:tcPr>
          <w:p w:rsidR="00584087" w:rsidRPr="00683D7C" w:rsidRDefault="00A3395F" w:rsidP="00B21B8A">
            <w:r>
              <w:t xml:space="preserve">Обобщать информацию, </w:t>
            </w:r>
            <w:r>
              <w:lastRenderedPageBreak/>
              <w:t>четко выражать свои мысли.</w:t>
            </w:r>
          </w:p>
        </w:tc>
        <w:tc>
          <w:tcPr>
            <w:tcW w:w="2998" w:type="dxa"/>
            <w:gridSpan w:val="2"/>
          </w:tcPr>
          <w:p w:rsidR="00584087" w:rsidRPr="00683D7C" w:rsidRDefault="00A3395F" w:rsidP="00B21B8A">
            <w:r>
              <w:lastRenderedPageBreak/>
              <w:t>Формулировать выводы.</w:t>
            </w:r>
          </w:p>
        </w:tc>
      </w:tr>
      <w:tr w:rsidR="00584087" w:rsidRPr="00683D7C" w:rsidTr="000A65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A3395F" w:rsidRDefault="00A3395F" w:rsidP="00A3395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Проблемн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диалоговый вопрос:</w:t>
            </w:r>
          </w:p>
          <w:p w:rsidR="00584087" w:rsidRPr="00683D7C" w:rsidRDefault="00A3395F" w:rsidP="00A3395F">
            <w:r>
              <w:rPr>
                <w:i/>
                <w:iCs/>
                <w:color w:val="000000"/>
              </w:rPr>
              <w:t>Как использует человек знания о звездах?</w:t>
            </w:r>
          </w:p>
        </w:tc>
        <w:tc>
          <w:tcPr>
            <w:tcW w:w="2997" w:type="dxa"/>
          </w:tcPr>
          <w:p w:rsidR="00695E20" w:rsidRDefault="00FB02E3" w:rsidP="00695E2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</w:t>
            </w:r>
            <w:r w:rsidR="00695E20">
              <w:rPr>
                <w:color w:val="000000"/>
              </w:rPr>
              <w:t>мение осознанно и произвольно строить высказывания.</w:t>
            </w:r>
          </w:p>
          <w:p w:rsidR="00584087" w:rsidRPr="00683D7C" w:rsidRDefault="00695E20" w:rsidP="00695E20"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97" w:type="dxa"/>
          </w:tcPr>
          <w:p w:rsidR="00695E20" w:rsidRDefault="00FB02E3" w:rsidP="00695E2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170E02"/>
              </w:rPr>
              <w:t>О</w:t>
            </w:r>
            <w:r w:rsidR="00695E20">
              <w:rPr>
                <w:color w:val="170E02"/>
              </w:rPr>
              <w:t>формлять свою мысль устной форме</w:t>
            </w:r>
          </w:p>
          <w:p w:rsidR="00584087" w:rsidRPr="00683D7C" w:rsidRDefault="00584087" w:rsidP="00B21B8A"/>
        </w:tc>
        <w:tc>
          <w:tcPr>
            <w:tcW w:w="2998" w:type="dxa"/>
            <w:gridSpan w:val="2"/>
          </w:tcPr>
          <w:p w:rsidR="00584087" w:rsidRPr="00695E20" w:rsidRDefault="00695E20" w:rsidP="00695E2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учиться отличать верный ответ от неверного выделение и осознание того, что уже усвоено и что еще подлежит усвоению, осознание качества и уровня усвоения;</w:t>
            </w:r>
          </w:p>
        </w:tc>
      </w:tr>
      <w:tr w:rsidR="00584087" w:rsidRPr="00683D7C" w:rsidTr="007304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584087" w:rsidRPr="00683D7C" w:rsidRDefault="00584087" w:rsidP="00B21B8A">
            <w:r>
              <w:rPr>
                <w:color w:val="000000"/>
              </w:rPr>
              <w:t>§6 .</w:t>
            </w:r>
          </w:p>
        </w:tc>
        <w:tc>
          <w:tcPr>
            <w:tcW w:w="2997" w:type="dxa"/>
          </w:tcPr>
          <w:p w:rsidR="00584087" w:rsidRPr="00683D7C" w:rsidRDefault="00A3395F" w:rsidP="00B21B8A">
            <w:r>
              <w:t>Записывают в дневник.</w:t>
            </w:r>
          </w:p>
        </w:tc>
        <w:tc>
          <w:tcPr>
            <w:tcW w:w="2997" w:type="dxa"/>
          </w:tcPr>
          <w:p w:rsidR="00584087" w:rsidRPr="00683D7C" w:rsidRDefault="00A3395F" w:rsidP="00B21B8A">
            <w:r>
              <w:t>Взаимодействие с учителем.</w:t>
            </w:r>
          </w:p>
        </w:tc>
        <w:tc>
          <w:tcPr>
            <w:tcW w:w="2998" w:type="dxa"/>
            <w:gridSpan w:val="2"/>
          </w:tcPr>
          <w:p w:rsidR="00584087" w:rsidRPr="00683D7C" w:rsidRDefault="00584087" w:rsidP="00B21B8A"/>
        </w:tc>
      </w:tr>
      <w:tr w:rsidR="00584087" w:rsidRPr="00683D7C" w:rsidTr="00CF4F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84087" w:rsidRPr="00683D7C" w:rsidRDefault="00584087" w:rsidP="00B21B8A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584087" w:rsidRPr="00584087" w:rsidRDefault="00A3395F" w:rsidP="00584087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Оцените свои новые знания. Всё запомнили на уроке? Как работали?</w:t>
            </w:r>
          </w:p>
        </w:tc>
        <w:tc>
          <w:tcPr>
            <w:tcW w:w="2997" w:type="dxa"/>
          </w:tcPr>
          <w:p w:rsidR="00584087" w:rsidRPr="00695E20" w:rsidRDefault="00695E20" w:rsidP="000F004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b/>
                <w:bCs/>
                <w:i/>
                <w:iCs/>
                <w:color w:val="170E02"/>
              </w:rPr>
              <w:t> </w:t>
            </w:r>
            <w:r w:rsidR="000F0043">
              <w:rPr>
                <w:color w:val="000000"/>
              </w:rPr>
              <w:t>Формулирует выводы, что узнали нового</w:t>
            </w:r>
          </w:p>
        </w:tc>
        <w:tc>
          <w:tcPr>
            <w:tcW w:w="2997" w:type="dxa"/>
          </w:tcPr>
          <w:p w:rsidR="00584087" w:rsidRPr="00683D7C" w:rsidRDefault="000F0043" w:rsidP="00B21B8A">
            <w:r>
              <w:rPr>
                <w:color w:val="00000A"/>
              </w:rPr>
              <w:t>установление учащимся значения результатов своей деятельности для удовлетворения своих потребностей, мотивов, жизненных интересов.</w:t>
            </w:r>
          </w:p>
        </w:tc>
        <w:tc>
          <w:tcPr>
            <w:tcW w:w="2998" w:type="dxa"/>
            <w:gridSpan w:val="2"/>
          </w:tcPr>
          <w:p w:rsidR="00584087" w:rsidRPr="00683D7C" w:rsidRDefault="00584087" w:rsidP="00B21B8A"/>
        </w:tc>
      </w:tr>
      <w:tr w:rsidR="00584087" w:rsidRPr="00683D7C" w:rsidTr="00695E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1196"/>
        </w:trPr>
        <w:tc>
          <w:tcPr>
            <w:tcW w:w="3562" w:type="dxa"/>
            <w:gridSpan w:val="2"/>
          </w:tcPr>
          <w:p w:rsidR="00584087" w:rsidRPr="00683D7C" w:rsidRDefault="00584087" w:rsidP="00B21B8A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584087" w:rsidRPr="00695E20" w:rsidRDefault="000F0043" w:rsidP="00695E2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Проводит устное  анкетирование с целью получения мнений учащихся о проведённом уроке.</w:t>
            </w:r>
          </w:p>
        </w:tc>
        <w:tc>
          <w:tcPr>
            <w:tcW w:w="2997" w:type="dxa"/>
          </w:tcPr>
          <w:p w:rsidR="00584087" w:rsidRDefault="000F0043" w:rsidP="000F004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 xml:space="preserve">Выражают свое мнение об </w:t>
            </w:r>
            <w:r w:rsidRPr="00695E20">
              <w:rPr>
                <w:bCs/>
                <w:color w:val="000000"/>
              </w:rPr>
              <w:t>изученном материале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997" w:type="dxa"/>
          </w:tcPr>
          <w:p w:rsidR="00584087" w:rsidRDefault="000F0043" w:rsidP="000F004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A"/>
                <w:sz w:val="22"/>
                <w:szCs w:val="22"/>
              </w:rPr>
              <w:t>контроль и оценка</w:t>
            </w:r>
          </w:p>
        </w:tc>
        <w:tc>
          <w:tcPr>
            <w:tcW w:w="2998" w:type="dxa"/>
            <w:gridSpan w:val="2"/>
          </w:tcPr>
          <w:p w:rsidR="00584087" w:rsidRPr="00683D7C" w:rsidRDefault="00277E56" w:rsidP="00B21B8A">
            <w:r>
              <w:rPr>
                <w:color w:val="00000A"/>
                <w:sz w:val="22"/>
                <w:szCs w:val="22"/>
              </w:rPr>
              <w:t xml:space="preserve">Самооценка, </w:t>
            </w:r>
            <w:r w:rsidR="000F0043">
              <w:rPr>
                <w:color w:val="00000A"/>
                <w:sz w:val="22"/>
                <w:szCs w:val="22"/>
              </w:rPr>
              <w:t>критичность</w:t>
            </w:r>
            <w:r w:rsidR="000F0043">
              <w:rPr>
                <w:rStyle w:val="apple-converted-space"/>
                <w:i/>
                <w:iCs/>
                <w:color w:val="170E02"/>
              </w:rPr>
              <w:t> </w:t>
            </w:r>
            <w:r w:rsidR="000F0043">
              <w:rPr>
                <w:color w:val="170E02"/>
              </w:rPr>
              <w:t>умение с достаточной полнотой и точностью выражать свои мысли.</w:t>
            </w:r>
          </w:p>
        </w:tc>
      </w:tr>
    </w:tbl>
    <w:p w:rsidR="004D2776" w:rsidRDefault="004D2776"/>
    <w:sectPr w:rsidR="004D2776" w:rsidSect="005840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087"/>
    <w:rsid w:val="000F0043"/>
    <w:rsid w:val="001F5F3C"/>
    <w:rsid w:val="00277E56"/>
    <w:rsid w:val="004D2776"/>
    <w:rsid w:val="00584087"/>
    <w:rsid w:val="00695E20"/>
    <w:rsid w:val="008162B6"/>
    <w:rsid w:val="00844AC9"/>
    <w:rsid w:val="00944259"/>
    <w:rsid w:val="00A3395F"/>
    <w:rsid w:val="00AB76E1"/>
    <w:rsid w:val="00B214BD"/>
    <w:rsid w:val="00B87D69"/>
    <w:rsid w:val="00C254BD"/>
    <w:rsid w:val="00D76A68"/>
    <w:rsid w:val="00E954CC"/>
    <w:rsid w:val="00E97816"/>
    <w:rsid w:val="00FB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A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84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2015-12-14T15:31:00Z</dcterms:created>
  <dcterms:modified xsi:type="dcterms:W3CDTF">2015-12-16T17:46:00Z</dcterms:modified>
</cp:coreProperties>
</file>