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93D">
        <w:rPr>
          <w:rFonts w:ascii="Times New Roman" w:hAnsi="Times New Roman" w:cs="Times New Roman"/>
          <w:b/>
          <w:sz w:val="28"/>
          <w:szCs w:val="28"/>
        </w:rPr>
        <w:t xml:space="preserve">Научно- исследовательская деятельность учащихся на уроках географии.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 С чего начинается исследование? С удивления</w:t>
      </w:r>
      <w:proofErr w:type="gramStart"/>
      <w:r w:rsidRPr="0031493D">
        <w:rPr>
          <w:rFonts w:ascii="Times New Roman" w:hAnsi="Times New Roman" w:cs="Times New Roman"/>
          <w:sz w:val="28"/>
          <w:szCs w:val="28"/>
        </w:rPr>
        <w:t>…Ж</w:t>
      </w:r>
      <w:proofErr w:type="gramEnd"/>
      <w:r w:rsidRPr="0031493D">
        <w:rPr>
          <w:rFonts w:ascii="Times New Roman" w:hAnsi="Times New Roman" w:cs="Times New Roman"/>
          <w:sz w:val="28"/>
          <w:szCs w:val="28"/>
        </w:rPr>
        <w:t xml:space="preserve">ивет человек, воспринимает мир вокруг себя как само собой разумеющееся и не подлежащее сомнению. Но однажды задается вопросом: “А почему это именно так, а не иначе?”. С этого момента человек, не довольствуясь уже готовыми схемами, пытается найти свой ответ. Вот оно – начало поиска, начало исследования… Потребность ребёнка в исследовательском поиске обусловлена биологически. Неутолимая жажда новых впечатлений, любознательность, постоянное стремление наблюдать и экспериментировать, самостоятельно искать новые сведения о мире традиционно рассматриваются как важнейшие черты детского поведения. Исследовательская, поисковая активность — естественное состояние ребенка, он настроен на познание мира, он хочет его познавать. Именно это внутреннее стремление к исследованию порождает соответствующее поведение и создает условия для того, чтобы психическое развитие ребенка изначально разворачивалось как процесс саморазвития.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 Одна из важнейших задач учителя в современных условиях уметь создать среду, провоцирующую учащегося на появление вопросов и желание найти ответы, то есть на проявление черт исследовательского поведения. Исследовательское поведение — один из важнейших источников получения ребенком представлений о мире. В педагогической психологии и педагогике есть специальный термин — “исследовательское обучение”. Так именуется подход к обучению, построенный на основе естественного стремления ребенка к самостоятельному изучению окружающего.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93D">
        <w:rPr>
          <w:rFonts w:ascii="Times New Roman" w:hAnsi="Times New Roman" w:cs="Times New Roman"/>
          <w:b/>
          <w:sz w:val="28"/>
          <w:szCs w:val="28"/>
        </w:rPr>
        <w:t>Цели научно- исследовательского обучения:</w:t>
      </w:r>
    </w:p>
    <w:p w:rsid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Приобщение учащихся к плановому ведению исследования; вывести их на реальный результат (написание научной работы, выступление на научно – исследовательской конференции и т.д.).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Научить учащихся умению ориентироваться в современном информационном пространстве.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Способствовать развитию компьютерной грамотности учащихся.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Развитие творческих способностей, проектных и исследовательских навыков учащихся, повышение социального статуса знаний.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Развитие в процессе деятельности типов мышления, адекватных будущей профессиональной деятельности.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Способствовать развитию интегрированного подхода к решению проблем.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Главная цель исследовательского обучения — формирование у учащегося способности самостоятельно, творчески осваивать и перестраивать новые способы деятельности в любой сфере человеческой культуры.</w:t>
      </w:r>
    </w:p>
    <w:p w:rsid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93D">
        <w:rPr>
          <w:rFonts w:ascii="Times New Roman" w:hAnsi="Times New Roman" w:cs="Times New Roman"/>
          <w:b/>
          <w:sz w:val="28"/>
          <w:szCs w:val="28"/>
        </w:rPr>
        <w:lastRenderedPageBreak/>
        <w:t>Задачи научно- исследовательской деятельности: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Познакомить учащихся теоретическими основами научно- исследовательской деятельности.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Научить учащихся работать с различными источниками информации.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Ознакомление учащихся с возможностями использования персональных компьютеров для решения практических задач.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Отработать навыки публичного выступления, защиты своей работы перед аудиторией.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Организовать разнообразную творческую, общественно значимую исследовательскую деятельность детей.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учащихся служит достижению одной из важнейших целей образования – научить детей мыслить самостоятельно, уметь ставить и решать проблемы, привлекая знания из разных областей науки.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Причины, в силу которых необходимо ведение в школе научно- исследовательской деятельности.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 Во-первых, это общее снижение авторитета науки в обществе, произошедшее в нашей стране за последние годы, что не могло не сказаться на отношении к этой проблеме подрастающего поколения, выбирающего для себя в качестве перспективных направлений иные ориентиры. Зачастую к этому же приводит и отсутствие у ребят подробной информации о возможностях современной наук и её передовых областях. Во-вторых, это загруженность учеников выполнением плановых учебных заданий, внеклассной работой. Третьей причиной являются психологические особенности учащихся, связанные с неумением работать с научной литературой, не в полной мере владением как письменной, так и устной формами научного стиля речи. Иные испытывают трудности в оформлении исследовательской работы, не знакомы с процедурой её защиты и т.д.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Таким образом, понимание научного учебного исследования как образовательной технологии общего образования, способствующего развитию личности, повышению ее творческого потенциала, самоидентификации и самоопределения, задает современный контекст ее рассмотрения как эффективного способа общего образования.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Под исследовательской деятельностью понимают деятельность учащихся под руководством педагога, связанная с решением учащимися творческой, исследовательской задачи с заранее неизвестным решением и предполагающая наличие основных этапов, характерных для научного исследования.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93D">
        <w:rPr>
          <w:rFonts w:ascii="Times New Roman" w:hAnsi="Times New Roman" w:cs="Times New Roman"/>
          <w:b/>
          <w:sz w:val="28"/>
          <w:szCs w:val="28"/>
        </w:rPr>
        <w:t xml:space="preserve">Перечислим их: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постановка проблемы;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изучение теории, посвященной данной проблематике;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методикой исследования;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сбор собственного материала, его анализ и обобщение;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собственные выводы и их сравнение с литературными данными;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создание конечного продукта исследования.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93D">
        <w:rPr>
          <w:rFonts w:ascii="Times New Roman" w:hAnsi="Times New Roman" w:cs="Times New Roman"/>
          <w:b/>
          <w:sz w:val="28"/>
          <w:szCs w:val="28"/>
        </w:rPr>
        <w:t>Что должен знать учитель, который руководит научной деятельностью учащихся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учащихся направлена на выявление сущности изучаемых явлений и процессов, открытие и систематизацию субъективно и объективно новых знаний, поиск закономерностей, описание, объяснению, описанию, проектированию. Понятно, что правильно структурировать исследовательскую деятельность учащегося может только грамотный и заинтересованный в этом отношении учитель. Существуют определённые требования к учителю, реализующему научно- исследовательский подход к обучению. Учитель, руководящий исследовательской деятельностью учащихся, должен: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Тонко чувствовать </w:t>
      </w:r>
      <w:proofErr w:type="spellStart"/>
      <w:r w:rsidRPr="0031493D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31493D">
        <w:rPr>
          <w:rFonts w:ascii="Times New Roman" w:hAnsi="Times New Roman" w:cs="Times New Roman"/>
          <w:sz w:val="28"/>
          <w:szCs w:val="28"/>
        </w:rPr>
        <w:t xml:space="preserve"> ситуаций, с которыми сталкиваются учащиеся, и уметь ставить перед учеником (группой учащихся) реальные задачи в понятной для учеников форме.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Выполнять функцию координатора исследовательской деятельности и партнера учеников, избегать директивных приемов.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Стараться увлечь учащихся проблемой и процессом ее глубокого исследования, стимулировать творческое мышление при помощи поставленных вопросов.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Проявлять терпимость к ошибкам учеников, предлагать свою помощь или адресовать к нужным источникам информации.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Организовывать мероприятия, способствующие сбору учениками данных, консультации их со специалистами по исследуемой проблематике.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Предоставлять возможность для регулярных отчетов учащихся, рабочих групп; обмена мнениями в ходе обсуждений. Поощрять критическое мышление учащихся.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Заканчивать процесс исследовательской деятельности до появления признаков потери интереса ребят к проблеме.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b/>
          <w:sz w:val="28"/>
          <w:szCs w:val="28"/>
        </w:rPr>
        <w:t>Главной целью учителя</w:t>
      </w:r>
      <w:r w:rsidRPr="0031493D">
        <w:rPr>
          <w:rFonts w:ascii="Times New Roman" w:hAnsi="Times New Roman" w:cs="Times New Roman"/>
          <w:sz w:val="28"/>
          <w:szCs w:val="28"/>
        </w:rPr>
        <w:t xml:space="preserve"> в реализации исследовательской деятельности учащихся является создание условий для развития творческой личности, её самоопределения и самореализации.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Таким образом, исследовательское обучение – особый подход к обучению, построенный на основе естественного стремления ребёнка к самостоятельному изучению окружающего мира, в результате которого происходит формирование у учащегося готовности и способности самостоятельно, творчески осваивать и перестраивать новые способы деятельности в любой сфере человеческой культуры.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 Как отмечают сторонники исследовательского обучения – учебный процесс в идеале должен моделировать процесс научного исследования, поиска новых знаний. В наиболее обобщенном виде исследовательское обучение предполагает, что учащийся ставит проблему, которую необходимо разрешить, знакомится с литературой по данной проблеме, анализирует собранный материал, выдвигает </w:t>
      </w:r>
      <w:r w:rsidRPr="0031493D">
        <w:rPr>
          <w:rFonts w:ascii="Times New Roman" w:hAnsi="Times New Roman" w:cs="Times New Roman"/>
          <w:sz w:val="28"/>
          <w:szCs w:val="28"/>
        </w:rPr>
        <w:lastRenderedPageBreak/>
        <w:t>гипотезу – предлагает возможные решения проблемы, проверяет ее, на основе полученных данных делает выводы и обобщения.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Умения и навыки, которые формируются у учащихся соответственно этапам выполнения научно- исследовательской деятельности: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Этапы исследовательской работы</w:t>
      </w:r>
      <w:r w:rsidRPr="0031493D">
        <w:rPr>
          <w:rFonts w:ascii="Times New Roman" w:hAnsi="Times New Roman" w:cs="Times New Roman"/>
          <w:sz w:val="28"/>
          <w:szCs w:val="28"/>
        </w:rPr>
        <w:tab/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Развиваемые умения и навыки исследовательской деятельности учащегося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Выбора темы исследования, постановка проблемы</w:t>
      </w:r>
      <w:r w:rsidRPr="0031493D">
        <w:rPr>
          <w:rFonts w:ascii="Times New Roman" w:hAnsi="Times New Roman" w:cs="Times New Roman"/>
          <w:sz w:val="28"/>
          <w:szCs w:val="28"/>
        </w:rPr>
        <w:tab/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Способность видеть противоречия и ориентироваться в современной научной информации, устанавливать предмет и объект исследования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93D">
        <w:rPr>
          <w:rFonts w:ascii="Times New Roman" w:hAnsi="Times New Roman" w:cs="Times New Roman"/>
          <w:b/>
          <w:sz w:val="28"/>
          <w:szCs w:val="28"/>
        </w:rPr>
        <w:t xml:space="preserve">Постановка целей и задач исследования </w:t>
      </w:r>
      <w:r w:rsidRPr="0031493D">
        <w:rPr>
          <w:rFonts w:ascii="Times New Roman" w:hAnsi="Times New Roman" w:cs="Times New Roman"/>
          <w:b/>
          <w:sz w:val="28"/>
          <w:szCs w:val="28"/>
        </w:rPr>
        <w:tab/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Умение ставить цель и самостоятельно планировать деятельность по этапам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Знакомство с литературой (книги, архивы, СМИ, Интернет)</w:t>
      </w:r>
      <w:r w:rsidRPr="0031493D">
        <w:rPr>
          <w:rFonts w:ascii="Times New Roman" w:hAnsi="Times New Roman" w:cs="Times New Roman"/>
          <w:sz w:val="28"/>
          <w:szCs w:val="28"/>
        </w:rPr>
        <w:tab/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Трудолюбие, наблюдательность; использовать общенаучные и </w:t>
      </w:r>
      <w:proofErr w:type="spellStart"/>
      <w:r w:rsidRPr="0031493D">
        <w:rPr>
          <w:rFonts w:ascii="Times New Roman" w:hAnsi="Times New Roman" w:cs="Times New Roman"/>
          <w:sz w:val="28"/>
          <w:szCs w:val="28"/>
        </w:rPr>
        <w:t>частнонаучные</w:t>
      </w:r>
      <w:proofErr w:type="spellEnd"/>
      <w:r w:rsidRPr="0031493D">
        <w:rPr>
          <w:rFonts w:ascii="Times New Roman" w:hAnsi="Times New Roman" w:cs="Times New Roman"/>
          <w:sz w:val="28"/>
          <w:szCs w:val="28"/>
        </w:rPr>
        <w:t xml:space="preserve"> методы; оценивать промежуточные результаты и корректировать свои действия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93D">
        <w:rPr>
          <w:rFonts w:ascii="Times New Roman" w:hAnsi="Times New Roman" w:cs="Times New Roman"/>
          <w:b/>
          <w:sz w:val="28"/>
          <w:szCs w:val="28"/>
        </w:rPr>
        <w:t>Выбор методов исследования, планирование эксперимента</w:t>
      </w:r>
      <w:r w:rsidRPr="0031493D">
        <w:rPr>
          <w:rFonts w:ascii="Times New Roman" w:hAnsi="Times New Roman" w:cs="Times New Roman"/>
          <w:b/>
          <w:sz w:val="28"/>
          <w:szCs w:val="28"/>
        </w:rPr>
        <w:tab/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Объективность, логичность и абстрактность мышления;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Проведение исследований</w:t>
      </w:r>
      <w:r w:rsidRPr="0031493D">
        <w:rPr>
          <w:rFonts w:ascii="Times New Roman" w:hAnsi="Times New Roman" w:cs="Times New Roman"/>
          <w:sz w:val="28"/>
          <w:szCs w:val="28"/>
        </w:rPr>
        <w:tab/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Собирать, анализировать, систематизировать новую информацию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Формулирование выводов</w:t>
      </w:r>
      <w:r w:rsidRPr="0031493D">
        <w:rPr>
          <w:rFonts w:ascii="Times New Roman" w:hAnsi="Times New Roman" w:cs="Times New Roman"/>
          <w:sz w:val="28"/>
          <w:szCs w:val="28"/>
        </w:rPr>
        <w:tab/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Умение кратко и логично излагать мысли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Оформление отчета и презентации исследования</w:t>
      </w:r>
      <w:r w:rsidRPr="0031493D">
        <w:rPr>
          <w:rFonts w:ascii="Times New Roman" w:hAnsi="Times New Roman" w:cs="Times New Roman"/>
          <w:sz w:val="28"/>
          <w:szCs w:val="28"/>
        </w:rPr>
        <w:tab/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Умение оформить результаты достижений, творческий подход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Защита исследовательской работы</w:t>
      </w:r>
      <w:r w:rsidRPr="0031493D">
        <w:rPr>
          <w:rFonts w:ascii="Times New Roman" w:hAnsi="Times New Roman" w:cs="Times New Roman"/>
          <w:sz w:val="28"/>
          <w:szCs w:val="28"/>
        </w:rPr>
        <w:tab/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Ораторские способности, ответственность, умение обосновывать собственную точку зрения, оценивать свою деятельность, рефлектировать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>Результаты учебно-исследовательской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93D">
        <w:rPr>
          <w:rFonts w:ascii="Times New Roman" w:hAnsi="Times New Roman" w:cs="Times New Roman"/>
          <w:sz w:val="28"/>
          <w:szCs w:val="28"/>
        </w:rPr>
        <w:t>призовые места в школьных, районных конференциях исследовательских работ, краеведческих олимпиадах, экологических олимпиадах;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по материалам исследовательских работ разработаны наглядные пособия для учащихся;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 Но я считаю, что самое ценное в таких работах это появление навыков в том, как поставить задачу, как распланировать ход ее решения. Немало важно и то, что ученик, обучается на собственных наблюдениях прослеживать логику событий, выстраивать систему доказательств и на их основе формулировать закономерность, наблюдаемых природных и социальных процессов.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 О вполне осознанном выборе и значении исследовательской деятельности для собственного личностного развития свидетельствуют следующие результаты анкетирования учащихся школы: на вопрос “что я ожидал и что получил от проектно-исследовательской деятельности” ребята ответили: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 полученные знания и умения помогут мне сориентироваться в дальнейшей жизни </w:t>
      </w:r>
      <w:proofErr w:type="gramStart"/>
      <w:r w:rsidRPr="003149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493D">
        <w:rPr>
          <w:rFonts w:ascii="Times New Roman" w:hAnsi="Times New Roman" w:cs="Times New Roman"/>
          <w:sz w:val="28"/>
          <w:szCs w:val="28"/>
        </w:rPr>
        <w:t xml:space="preserve"> несомненно повлияют на выбор профессии (54% респондентов);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 работа над исследованием помогла моей самореализации (31%);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 в процессе исследовательской деятельности я общался с интересными людьми </w:t>
      </w:r>
      <w:proofErr w:type="gramStart"/>
      <w:r w:rsidRPr="0031493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31493D">
        <w:rPr>
          <w:rFonts w:ascii="Times New Roman" w:hAnsi="Times New Roman" w:cs="Times New Roman"/>
          <w:sz w:val="28"/>
          <w:szCs w:val="28"/>
        </w:rPr>
        <w:t xml:space="preserve">сследователями, учеными, приобрел много друзей, участвовал в научных конференциях (10%);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 в процессе научного исследования я понял, как важно много знать, как много надо читать (56%).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учащихся, цель которой – влияние достижений инновационных педагогической науки на творческое развитие личности ребёнка – создает в школе новую образовательную среду. В школе формируется новое педагогическое общение – творческое сотрудничество учителей и учащихся, атмосфера духовной близости и сотворчества. </w:t>
      </w:r>
    </w:p>
    <w:p w:rsidR="0031493D" w:rsidRPr="0031493D" w:rsidRDefault="0031493D" w:rsidP="00314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493D">
        <w:rPr>
          <w:rFonts w:ascii="Times New Roman" w:hAnsi="Times New Roman" w:cs="Times New Roman"/>
          <w:sz w:val="28"/>
          <w:szCs w:val="28"/>
        </w:rPr>
        <w:t xml:space="preserve">Я глубоко солидарна с основными идеями концепции модернизации образования, что современный учитель должен, прежде всего, не дать знания ученику, а вооружить его инструментом познания, научить его одновременно правильно выстраивать отношения с людьми и окружающим миром. </w:t>
      </w:r>
    </w:p>
    <w:sectPr w:rsidR="0031493D" w:rsidRPr="0031493D" w:rsidSect="0031493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3D"/>
    <w:rsid w:val="0031493D"/>
    <w:rsid w:val="006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9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1595</Words>
  <Characters>9097</Characters>
  <Application>Microsoft Office Word</Application>
  <DocSecurity>0</DocSecurity>
  <Lines>75</Lines>
  <Paragraphs>21</Paragraphs>
  <ScaleCrop>false</ScaleCrop>
  <Company>Дом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2016-02-01T17:20:00Z</dcterms:created>
  <dcterms:modified xsi:type="dcterms:W3CDTF">2016-02-01T17:26:00Z</dcterms:modified>
</cp:coreProperties>
</file>