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95" w:rsidRPr="001F1FD6" w:rsidRDefault="009D107B" w:rsidP="009D1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D6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F1FD6">
        <w:rPr>
          <w:rFonts w:ascii="Times New Roman" w:hAnsi="Times New Roman" w:cs="Times New Roman"/>
          <w:b/>
          <w:sz w:val="24"/>
          <w:szCs w:val="24"/>
        </w:rPr>
        <w:t>Особенности ФГП Австралии. История открытия и исследования материка.</w:t>
      </w:r>
    </w:p>
    <w:p w:rsidR="009D107B" w:rsidRPr="001F1FD6" w:rsidRDefault="009D107B" w:rsidP="009D107B">
      <w:pPr>
        <w:rPr>
          <w:rFonts w:ascii="Times New Roman" w:hAnsi="Times New Roman" w:cs="Times New Roman"/>
          <w:sz w:val="24"/>
          <w:szCs w:val="24"/>
        </w:rPr>
      </w:pPr>
      <w:r w:rsidRPr="001F1FD6">
        <w:rPr>
          <w:rFonts w:ascii="Times New Roman" w:hAnsi="Times New Roman" w:cs="Times New Roman"/>
          <w:b/>
          <w:sz w:val="24"/>
          <w:szCs w:val="24"/>
        </w:rPr>
        <w:t>Цели</w:t>
      </w:r>
      <w:r w:rsidR="00095F20" w:rsidRPr="001F1FD6">
        <w:rPr>
          <w:rFonts w:ascii="Times New Roman" w:hAnsi="Times New Roman" w:cs="Times New Roman"/>
          <w:sz w:val="24"/>
          <w:szCs w:val="24"/>
        </w:rPr>
        <w:t>: 1)</w:t>
      </w:r>
      <w:r w:rsidRPr="001F1FD6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об особенностях географического положения материка, определить основные исторические этапы в исследовании материка, определить черты сходства и различия с ФГП Африки;</w:t>
      </w:r>
    </w:p>
    <w:p w:rsidR="009D107B" w:rsidRPr="001F1FD6" w:rsidRDefault="009D107B" w:rsidP="009D107B">
      <w:pPr>
        <w:rPr>
          <w:rFonts w:ascii="Times New Roman" w:hAnsi="Times New Roman" w:cs="Times New Roman"/>
          <w:sz w:val="24"/>
          <w:szCs w:val="24"/>
        </w:rPr>
      </w:pPr>
      <w:r w:rsidRPr="001F1FD6">
        <w:rPr>
          <w:rFonts w:ascii="Times New Roman" w:hAnsi="Times New Roman" w:cs="Times New Roman"/>
          <w:sz w:val="24"/>
          <w:szCs w:val="24"/>
        </w:rPr>
        <w:t xml:space="preserve">           2) развитие познавательного интереса к географии, формирование логического и критического мышления, развитие картографических умений и навыков;</w:t>
      </w:r>
    </w:p>
    <w:p w:rsidR="009D107B" w:rsidRPr="001F1FD6" w:rsidRDefault="009D107B" w:rsidP="009D107B">
      <w:pPr>
        <w:rPr>
          <w:rFonts w:ascii="Times New Roman" w:hAnsi="Times New Roman" w:cs="Times New Roman"/>
          <w:sz w:val="24"/>
          <w:szCs w:val="24"/>
        </w:rPr>
      </w:pPr>
      <w:r w:rsidRPr="001F1FD6">
        <w:rPr>
          <w:rFonts w:ascii="Times New Roman" w:hAnsi="Times New Roman" w:cs="Times New Roman"/>
          <w:sz w:val="24"/>
          <w:szCs w:val="24"/>
        </w:rPr>
        <w:t xml:space="preserve">           3) расширение кругозора учащихся, формирование умений работать в коллективе.</w:t>
      </w:r>
    </w:p>
    <w:p w:rsidR="009D107B" w:rsidRPr="001F1FD6" w:rsidRDefault="009D107B" w:rsidP="009D107B">
      <w:pPr>
        <w:rPr>
          <w:rFonts w:ascii="Times New Roman" w:hAnsi="Times New Roman" w:cs="Times New Roman"/>
          <w:sz w:val="24"/>
          <w:szCs w:val="24"/>
        </w:rPr>
      </w:pPr>
      <w:r w:rsidRPr="001F1FD6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F1FD6">
        <w:rPr>
          <w:rFonts w:ascii="Times New Roman" w:hAnsi="Times New Roman" w:cs="Times New Roman"/>
          <w:sz w:val="24"/>
          <w:szCs w:val="24"/>
        </w:rPr>
        <w:t>: изучение нового материала с элементами практикума.</w:t>
      </w:r>
    </w:p>
    <w:p w:rsidR="009D107B" w:rsidRPr="001F1FD6" w:rsidRDefault="00D75E64" w:rsidP="009D107B">
      <w:pPr>
        <w:rPr>
          <w:rFonts w:ascii="Times New Roman" w:hAnsi="Times New Roman" w:cs="Times New Roman"/>
          <w:sz w:val="24"/>
          <w:szCs w:val="24"/>
        </w:rPr>
      </w:pPr>
      <w:r w:rsidRPr="001F1FD6">
        <w:rPr>
          <w:rFonts w:ascii="Times New Roman" w:hAnsi="Times New Roman" w:cs="Times New Roman"/>
          <w:b/>
          <w:sz w:val="24"/>
          <w:szCs w:val="24"/>
        </w:rPr>
        <w:t>Методы</w:t>
      </w:r>
      <w:r w:rsidRPr="001F1FD6">
        <w:rPr>
          <w:rFonts w:ascii="Times New Roman" w:hAnsi="Times New Roman" w:cs="Times New Roman"/>
          <w:sz w:val="24"/>
          <w:szCs w:val="24"/>
        </w:rPr>
        <w:t xml:space="preserve">: </w:t>
      </w:r>
      <w:r w:rsidR="0045366D" w:rsidRPr="001F1FD6">
        <w:rPr>
          <w:rFonts w:ascii="Times New Roman" w:hAnsi="Times New Roman" w:cs="Times New Roman"/>
          <w:sz w:val="24"/>
          <w:szCs w:val="24"/>
        </w:rPr>
        <w:t>эвристический, исследовательский, практический</w:t>
      </w:r>
      <w:r w:rsidR="00894427" w:rsidRPr="001F1FD6">
        <w:rPr>
          <w:rFonts w:ascii="Times New Roman" w:hAnsi="Times New Roman" w:cs="Times New Roman"/>
          <w:sz w:val="24"/>
          <w:szCs w:val="24"/>
        </w:rPr>
        <w:t>, репродуктивный и продуктивный.</w:t>
      </w:r>
    </w:p>
    <w:p w:rsidR="00D75E64" w:rsidRPr="001F1FD6" w:rsidRDefault="00D75E64" w:rsidP="009D107B">
      <w:pPr>
        <w:rPr>
          <w:rFonts w:ascii="Times New Roman" w:hAnsi="Times New Roman" w:cs="Times New Roman"/>
          <w:sz w:val="24"/>
          <w:szCs w:val="24"/>
        </w:rPr>
      </w:pPr>
      <w:r w:rsidRPr="001F1FD6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1F1FD6">
        <w:rPr>
          <w:rFonts w:ascii="Times New Roman" w:hAnsi="Times New Roman" w:cs="Times New Roman"/>
          <w:sz w:val="24"/>
          <w:szCs w:val="24"/>
        </w:rPr>
        <w:t>:</w:t>
      </w:r>
      <w:r w:rsidR="00CE1714" w:rsidRPr="001F1FD6">
        <w:rPr>
          <w:rFonts w:ascii="Times New Roman" w:hAnsi="Times New Roman" w:cs="Times New Roman"/>
          <w:sz w:val="24"/>
          <w:szCs w:val="24"/>
        </w:rPr>
        <w:t xml:space="preserve"> индивидуальная, групповая.</w:t>
      </w:r>
    </w:p>
    <w:p w:rsidR="00D75E64" w:rsidRPr="001F1FD6" w:rsidRDefault="00D75E64" w:rsidP="009D107B">
      <w:pPr>
        <w:rPr>
          <w:rFonts w:ascii="Times New Roman" w:hAnsi="Times New Roman" w:cs="Times New Roman"/>
          <w:sz w:val="24"/>
          <w:szCs w:val="24"/>
        </w:rPr>
      </w:pPr>
      <w:r w:rsidRPr="001F1FD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F1FD6">
        <w:rPr>
          <w:rFonts w:ascii="Times New Roman" w:hAnsi="Times New Roman" w:cs="Times New Roman"/>
          <w:sz w:val="24"/>
          <w:szCs w:val="24"/>
        </w:rPr>
        <w:t>: физическая карта Австралии, презентация к уроку, атласы и контурные карты.</w:t>
      </w:r>
    </w:p>
    <w:p w:rsidR="00D75E64" w:rsidRPr="001F1FD6" w:rsidRDefault="00D75E64" w:rsidP="00D75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FD6"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2268"/>
        <w:gridCol w:w="4534"/>
        <w:gridCol w:w="3115"/>
      </w:tblGrid>
      <w:tr w:rsidR="00D75E64" w:rsidRPr="001F1FD6" w:rsidTr="0015171E">
        <w:tc>
          <w:tcPr>
            <w:tcW w:w="2268" w:type="dxa"/>
          </w:tcPr>
          <w:p w:rsidR="00D75E64" w:rsidRPr="001F1FD6" w:rsidRDefault="00482A09" w:rsidP="00D7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534" w:type="dxa"/>
          </w:tcPr>
          <w:p w:rsidR="00D75E64" w:rsidRPr="001F1FD6" w:rsidRDefault="00482A09" w:rsidP="00D7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5" w:type="dxa"/>
          </w:tcPr>
          <w:p w:rsidR="00D75E64" w:rsidRPr="001F1FD6" w:rsidRDefault="00482A09" w:rsidP="00D7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D75E64" w:rsidRPr="001F1FD6" w:rsidTr="0015171E">
        <w:tc>
          <w:tcPr>
            <w:tcW w:w="2268" w:type="dxa"/>
          </w:tcPr>
          <w:p w:rsidR="00D75E64" w:rsidRPr="001F1FD6" w:rsidRDefault="00482A09" w:rsidP="00CE17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534" w:type="dxa"/>
          </w:tcPr>
          <w:p w:rsidR="00D75E64" w:rsidRPr="001F1FD6" w:rsidRDefault="00482A09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Приветствие, организация рабочего настроения.  Египетская пословица: «Даже в самые трудные времена улыбка ничего не стоит».</w:t>
            </w:r>
          </w:p>
        </w:tc>
        <w:tc>
          <w:tcPr>
            <w:tcW w:w="3115" w:type="dxa"/>
          </w:tcPr>
          <w:p w:rsidR="00D75E64" w:rsidRPr="001F1FD6" w:rsidRDefault="00482A09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Приветствуют друг друга, организуют рабочее место и дарят друг другу улыбку.</w:t>
            </w:r>
          </w:p>
        </w:tc>
      </w:tr>
      <w:tr w:rsidR="00482A09" w:rsidRPr="001F1FD6" w:rsidTr="0015171E">
        <w:tc>
          <w:tcPr>
            <w:tcW w:w="2268" w:type="dxa"/>
          </w:tcPr>
          <w:p w:rsidR="00482A09" w:rsidRPr="001F1FD6" w:rsidRDefault="00231FF6" w:rsidP="00CE17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Мотивация к работе.</w:t>
            </w:r>
          </w:p>
          <w:p w:rsidR="00231FF6" w:rsidRPr="001F1FD6" w:rsidRDefault="00231FF6" w:rsidP="00CE17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482A09" w:rsidRPr="001F1FD6" w:rsidRDefault="00231FF6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 образ Африки.</w:t>
            </w:r>
          </w:p>
          <w:p w:rsidR="00231FF6" w:rsidRPr="001F1FD6" w:rsidRDefault="00231FF6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E1714" w:rsidRPr="001F1FD6">
              <w:rPr>
                <w:rFonts w:ascii="Times New Roman" w:hAnsi="Times New Roman" w:cs="Times New Roman"/>
                <w:sz w:val="24"/>
                <w:szCs w:val="24"/>
              </w:rPr>
              <w:t>доске записи</w:t>
            </w: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: Афр</w:t>
            </w:r>
            <w:r w:rsidR="00CE1714" w:rsidRPr="001F1FD6">
              <w:rPr>
                <w:rFonts w:ascii="Times New Roman" w:hAnsi="Times New Roman" w:cs="Times New Roman"/>
                <w:sz w:val="24"/>
                <w:szCs w:val="24"/>
              </w:rPr>
              <w:t>ика рекорды и Африка эндемики (</w:t>
            </w: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предлагает желающим заполнить пустое место).</w:t>
            </w:r>
          </w:p>
          <w:p w:rsidR="00231FF6" w:rsidRPr="001F1FD6" w:rsidRDefault="00231FF6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На слайде№1 фразы - предлаг</w:t>
            </w:r>
            <w:r w:rsidR="00CE1714" w:rsidRPr="001F1FD6">
              <w:rPr>
                <w:rFonts w:ascii="Times New Roman" w:hAnsi="Times New Roman" w:cs="Times New Roman"/>
                <w:sz w:val="24"/>
                <w:szCs w:val="24"/>
              </w:rPr>
              <w:t>ает каждому ученику выбрать одну и продолжить</w:t>
            </w: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FF6" w:rsidRPr="001F1FD6" w:rsidRDefault="00231FF6" w:rsidP="00CE17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1FF6" w:rsidRPr="001F1FD6" w:rsidRDefault="00231FF6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предложенные учителем фразы и предлагают свои.</w:t>
            </w:r>
          </w:p>
          <w:p w:rsidR="00482A09" w:rsidRPr="001F1FD6" w:rsidRDefault="00231FF6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Учащиеся у доски представляют свои версии рекордов и эндемиков. Остальные дополняют.</w:t>
            </w:r>
          </w:p>
        </w:tc>
      </w:tr>
      <w:tr w:rsidR="00231FF6" w:rsidRPr="001F1FD6" w:rsidTr="0015171E">
        <w:tc>
          <w:tcPr>
            <w:tcW w:w="2268" w:type="dxa"/>
          </w:tcPr>
          <w:p w:rsidR="00231FF6" w:rsidRPr="001F1FD6" w:rsidRDefault="00231FF6" w:rsidP="00CE17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 урока.</w:t>
            </w:r>
          </w:p>
        </w:tc>
        <w:tc>
          <w:tcPr>
            <w:tcW w:w="4534" w:type="dxa"/>
          </w:tcPr>
          <w:p w:rsidR="00231FF6" w:rsidRPr="001F1FD6" w:rsidRDefault="00231FF6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На слайде №2</w:t>
            </w:r>
            <w:r w:rsidR="002603E3" w:rsidRPr="001F1FD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образы природы и животного мира материка. Предлагает угадать его. </w:t>
            </w:r>
          </w:p>
          <w:p w:rsidR="00231FF6" w:rsidRPr="001F1FD6" w:rsidRDefault="00231FF6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Задает вопросы: Что вы знаете об Австралии?</w:t>
            </w:r>
            <w:r w:rsidR="00095F20"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95F20" w:rsidRPr="001F1F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79A0"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рекламирует на стенде интересные </w:t>
            </w:r>
            <w:proofErr w:type="gramStart"/>
            <w:r w:rsidR="000B79A0" w:rsidRPr="001F1FD6">
              <w:rPr>
                <w:rFonts w:ascii="Times New Roman" w:hAnsi="Times New Roman" w:cs="Times New Roman"/>
                <w:sz w:val="24"/>
                <w:szCs w:val="24"/>
              </w:rPr>
              <w:t>факты о материке</w:t>
            </w:r>
            <w:proofErr w:type="gramEnd"/>
            <w:r w:rsidR="000B79A0" w:rsidRPr="001F1F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 С чего начинается изучение любого объекта?</w:t>
            </w:r>
          </w:p>
          <w:p w:rsidR="00231FF6" w:rsidRPr="001F1FD6" w:rsidRDefault="00231FF6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сформулировать тему и задачи урока, и записать </w:t>
            </w:r>
            <w:r w:rsidR="00CE1714"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тетрадь. </w:t>
            </w:r>
          </w:p>
          <w:p w:rsidR="00231FF6" w:rsidRPr="001F1FD6" w:rsidRDefault="00231FF6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1FF6" w:rsidRPr="001F1FD6" w:rsidRDefault="00231FF6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Угадывают континент по наглядным образам.</w:t>
            </w:r>
          </w:p>
          <w:p w:rsidR="00231FF6" w:rsidRPr="001F1FD6" w:rsidRDefault="00CE1714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 </w:t>
            </w:r>
            <w:proofErr w:type="gramStart"/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факты о материке</w:t>
            </w:r>
            <w:proofErr w:type="gramEnd"/>
            <w:r w:rsidR="00231FF6" w:rsidRPr="001F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FF6" w:rsidRPr="001F1FD6" w:rsidRDefault="00231FF6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Определяют тему и задачи урока.</w:t>
            </w:r>
          </w:p>
          <w:p w:rsidR="00231FF6" w:rsidRPr="001F1FD6" w:rsidRDefault="00231FF6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тему в тетрадь.</w:t>
            </w:r>
          </w:p>
        </w:tc>
      </w:tr>
      <w:tr w:rsidR="00E23051" w:rsidRPr="001F1FD6" w:rsidTr="0015171E">
        <w:trPr>
          <w:trHeight w:val="5802"/>
        </w:trPr>
        <w:tc>
          <w:tcPr>
            <w:tcW w:w="2268" w:type="dxa"/>
          </w:tcPr>
          <w:p w:rsidR="00E23051" w:rsidRPr="001F1FD6" w:rsidRDefault="00E23051" w:rsidP="00CE17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усвоение новых знаний.</w:t>
            </w:r>
          </w:p>
          <w:p w:rsidR="00E23051" w:rsidRPr="001F1FD6" w:rsidRDefault="007E2932" w:rsidP="00CE17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  <w:proofErr w:type="gramEnd"/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понимания.</w:t>
            </w:r>
          </w:p>
        </w:tc>
        <w:tc>
          <w:tcPr>
            <w:tcW w:w="4534" w:type="dxa"/>
          </w:tcPr>
          <w:p w:rsidR="00E23051" w:rsidRPr="001F1FD6" w:rsidRDefault="00E23051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1 Блок. </w:t>
            </w:r>
            <w:r w:rsidRPr="001F1FD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открытия и исследования материка.</w:t>
            </w:r>
          </w:p>
          <w:p w:rsidR="00E23051" w:rsidRPr="001F1FD6" w:rsidRDefault="00E23051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(На слайде старинная карта конца 16 века).</w:t>
            </w:r>
          </w:p>
          <w:p w:rsidR="00E23051" w:rsidRPr="001F1FD6" w:rsidRDefault="00E23051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На старинных картах в южном полушарии показывалась больших размеров земля под названием «</w:t>
            </w:r>
            <w:r w:rsidRPr="001F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</w:t>
            </w: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Australis</w:t>
            </w:r>
            <w:proofErr w:type="spellEnd"/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inkognita</w:t>
            </w:r>
            <w:proofErr w:type="spellEnd"/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», что в переводе с латинского Неизведанная южная земля.  Острова Огненная Земля и Новая Гвинея считаются ее выступами. Идет соперничество за ее открытие.</w:t>
            </w:r>
          </w:p>
          <w:p w:rsidR="00E23051" w:rsidRPr="001F1FD6" w:rsidRDefault="00E23051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1.</w:t>
            </w: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текст учебника стр. 149, определите важные исторические этапы в открытии и исследовании Австралии. Результаты занесите в таблицу.</w:t>
            </w:r>
            <w:r w:rsidR="007E2932"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Время 2 минуты.  </w:t>
            </w: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Делает </w:t>
            </w:r>
            <w:r w:rsidR="00CE1714" w:rsidRPr="001F1FD6">
              <w:rPr>
                <w:rFonts w:ascii="Times New Roman" w:hAnsi="Times New Roman" w:cs="Times New Roman"/>
                <w:sz w:val="24"/>
                <w:szCs w:val="24"/>
              </w:rPr>
              <w:t>вывод и корректирует ответы (</w:t>
            </w:r>
            <w:r w:rsidR="002603E3" w:rsidRPr="001F1FD6">
              <w:rPr>
                <w:rFonts w:ascii="Times New Roman" w:hAnsi="Times New Roman" w:cs="Times New Roman"/>
                <w:sz w:val="24"/>
                <w:szCs w:val="24"/>
              </w:rPr>
              <w:t>слайды №5-8)</w:t>
            </w:r>
            <w:r w:rsidR="00CE1714" w:rsidRPr="001F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2 Блок. </w:t>
            </w:r>
            <w:r w:rsidRPr="001F1FD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ФГП материка.</w:t>
            </w: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Предлагает групповую работу, выдает задания каждой группе, определяет информационную базу.</w:t>
            </w: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 группе</w:t>
            </w: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: определить особенности ФГП, используя карты атласа и план.</w:t>
            </w: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 группе</w:t>
            </w: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: определите крайние точки и их координаты.</w:t>
            </w: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 группе:</w:t>
            </w: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характер береговой линии, перечислите объекты. Время 5 минут.</w:t>
            </w: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3 Блок. </w:t>
            </w:r>
            <w:r w:rsidRPr="001F1F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«Сравнение ФГП Австралии и Африки»</w:t>
            </w:r>
            <w:r w:rsidR="002603E3" w:rsidRPr="001F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3E3" w:rsidRPr="001F1FD6">
              <w:rPr>
                <w:rFonts w:ascii="Times New Roman" w:hAnsi="Times New Roman" w:cs="Times New Roman"/>
                <w:sz w:val="24"/>
                <w:szCs w:val="24"/>
              </w:rPr>
              <w:t>(слайд №9)</w:t>
            </w: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черты сходства (1 вариант) и черты различия (2 вариант)</w:t>
            </w:r>
            <w:r w:rsidR="002603E3" w:rsidRPr="001F1FD6">
              <w:rPr>
                <w:rFonts w:ascii="Times New Roman" w:hAnsi="Times New Roman" w:cs="Times New Roman"/>
                <w:sz w:val="24"/>
                <w:szCs w:val="24"/>
              </w:rPr>
              <w:t>. Результаты занести в таблицу в тетради. Время 2 минуты.</w:t>
            </w:r>
          </w:p>
        </w:tc>
        <w:tc>
          <w:tcPr>
            <w:tcW w:w="3115" w:type="dxa"/>
          </w:tcPr>
          <w:p w:rsidR="00E23051" w:rsidRPr="001F1FD6" w:rsidRDefault="00E23051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1 человек заполняет таблицу на доске. Остальные в тетради. После обсуждают.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63"/>
              <w:gridCol w:w="963"/>
              <w:gridCol w:w="963"/>
            </w:tblGrid>
            <w:tr w:rsidR="007E2932" w:rsidRPr="001F1FD6" w:rsidTr="007E2932">
              <w:tc>
                <w:tcPr>
                  <w:tcW w:w="963" w:type="dxa"/>
                </w:tcPr>
                <w:p w:rsidR="007E2932" w:rsidRPr="001F1FD6" w:rsidRDefault="00CE1714" w:rsidP="00CE1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="007E2932" w:rsidRPr="001F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тап</w:t>
                  </w:r>
                </w:p>
              </w:tc>
              <w:tc>
                <w:tcPr>
                  <w:tcW w:w="963" w:type="dxa"/>
                </w:tcPr>
                <w:p w:rsidR="007E2932" w:rsidRPr="001F1FD6" w:rsidRDefault="007E2932" w:rsidP="00CE1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F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</w:t>
                  </w:r>
                  <w:proofErr w:type="spellEnd"/>
                  <w:r w:rsidRPr="001F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CE1714" w:rsidRPr="001F1FD6" w:rsidRDefault="00CE1714" w:rsidP="00CE1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F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7E2932" w:rsidRPr="001F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</w:t>
                  </w:r>
                  <w:proofErr w:type="spellEnd"/>
                </w:p>
                <w:p w:rsidR="007E2932" w:rsidRPr="001F1FD6" w:rsidRDefault="007E2932" w:rsidP="00CE1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F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</w:t>
                  </w:r>
                  <w:proofErr w:type="spellEnd"/>
                </w:p>
              </w:tc>
              <w:tc>
                <w:tcPr>
                  <w:tcW w:w="963" w:type="dxa"/>
                </w:tcPr>
                <w:p w:rsidR="007E2932" w:rsidRPr="001F1FD6" w:rsidRDefault="007E2932" w:rsidP="00CE1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</w:t>
                  </w:r>
                </w:p>
                <w:p w:rsidR="007E2932" w:rsidRPr="001F1FD6" w:rsidRDefault="00CE1714" w:rsidP="00CE1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F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7E2932" w:rsidRPr="001F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ткры</w:t>
                  </w:r>
                  <w:proofErr w:type="spellEnd"/>
                </w:p>
                <w:p w:rsidR="007E2932" w:rsidRPr="001F1FD6" w:rsidRDefault="00CE1714" w:rsidP="00CE1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7E2932" w:rsidRPr="001F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о?</w:t>
                  </w:r>
                </w:p>
              </w:tc>
            </w:tr>
          </w:tbl>
          <w:p w:rsidR="00E23051" w:rsidRPr="001F1FD6" w:rsidRDefault="00E23051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14" w:rsidRPr="001F1FD6" w:rsidRDefault="00CE1714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E3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Выслушиваются ответ учащихся каждой группы. Коррекция ответов и дополнения от участников других групп</w:t>
            </w:r>
            <w:r w:rsidR="002603E3" w:rsidRPr="001F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3E3" w:rsidRPr="001F1FD6" w:rsidRDefault="002603E3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E3" w:rsidRPr="001F1FD6" w:rsidRDefault="002603E3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E3" w:rsidRPr="001F1FD6" w:rsidRDefault="002603E3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E3" w:rsidRPr="001F1FD6" w:rsidRDefault="002603E3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E3" w:rsidRPr="001F1FD6" w:rsidRDefault="002603E3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E3" w:rsidRPr="001F1FD6" w:rsidRDefault="002603E3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E3" w:rsidRPr="001F1FD6" w:rsidRDefault="002603E3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Определяют черты сходства и различия.</w:t>
            </w:r>
          </w:p>
          <w:p w:rsidR="002603E3" w:rsidRPr="001F1FD6" w:rsidRDefault="002603E3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полученные результаты. </w:t>
            </w:r>
          </w:p>
          <w:p w:rsidR="002603E3" w:rsidRPr="001F1FD6" w:rsidRDefault="002603E3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32" w:rsidRPr="001F1FD6" w:rsidRDefault="007E2932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932" w:rsidRPr="001F1FD6" w:rsidTr="0015171E">
        <w:tc>
          <w:tcPr>
            <w:tcW w:w="2268" w:type="dxa"/>
          </w:tcPr>
          <w:p w:rsidR="007E2932" w:rsidRPr="001F1FD6" w:rsidRDefault="002603E3" w:rsidP="00CE17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4534" w:type="dxa"/>
          </w:tcPr>
          <w:p w:rsidR="007E2932" w:rsidRPr="001F1FD6" w:rsidRDefault="002603E3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Предлагает угадать по описанию объект береговой линии и отметь его на карте.</w:t>
            </w:r>
          </w:p>
          <w:p w:rsidR="002603E3" w:rsidRPr="001F1FD6" w:rsidRDefault="002603E3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(слайды №10-16)</w:t>
            </w:r>
          </w:p>
        </w:tc>
        <w:tc>
          <w:tcPr>
            <w:tcW w:w="3115" w:type="dxa"/>
          </w:tcPr>
          <w:p w:rsidR="007E2932" w:rsidRPr="001F1FD6" w:rsidRDefault="002603E3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Определяют объект и показывают его на контурной карте.</w:t>
            </w:r>
          </w:p>
        </w:tc>
      </w:tr>
      <w:tr w:rsidR="002603E3" w:rsidRPr="001F1FD6" w:rsidTr="0015171E">
        <w:tc>
          <w:tcPr>
            <w:tcW w:w="2268" w:type="dxa"/>
          </w:tcPr>
          <w:p w:rsidR="002603E3" w:rsidRPr="001F1FD6" w:rsidRDefault="002603E3" w:rsidP="00CE17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Контроль усвоения</w:t>
            </w:r>
            <w:proofErr w:type="gramStart"/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допущенных ошибок и их коррекция.</w:t>
            </w:r>
          </w:p>
        </w:tc>
        <w:tc>
          <w:tcPr>
            <w:tcW w:w="4534" w:type="dxa"/>
          </w:tcPr>
          <w:p w:rsidR="002603E3" w:rsidRPr="001F1FD6" w:rsidRDefault="002603E3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Предлагает продолжить фразы:</w:t>
            </w:r>
          </w:p>
          <w:p w:rsidR="002603E3" w:rsidRPr="001F1FD6" w:rsidRDefault="002603E3" w:rsidP="00CE17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</w:t>
            </w:r>
            <w:proofErr w:type="gramStart"/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603E3" w:rsidRPr="001F1FD6" w:rsidRDefault="002603E3" w:rsidP="00CE17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Расположена в …</w:t>
            </w:r>
          </w:p>
          <w:p w:rsidR="002603E3" w:rsidRPr="001F1FD6" w:rsidRDefault="002603E3" w:rsidP="00CE17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Омывается на западе</w:t>
            </w:r>
            <w:proofErr w:type="gramStart"/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603E3" w:rsidRPr="001F1FD6" w:rsidRDefault="002603E3" w:rsidP="00CE17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ближе всех  </w:t>
            </w:r>
            <w:proofErr w:type="gramStart"/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…и т.д.</w:t>
            </w:r>
          </w:p>
          <w:p w:rsidR="002603E3" w:rsidRPr="001F1FD6" w:rsidRDefault="002603E3" w:rsidP="00CE17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Предлагает найти ошибки в утверждениях:</w:t>
            </w:r>
          </w:p>
          <w:p w:rsidR="002603E3" w:rsidRPr="001F1FD6" w:rsidRDefault="002603E3" w:rsidP="00CE171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омывается Южным, Тихим </w:t>
            </w:r>
            <w:r w:rsidR="0015171E" w:rsidRPr="001F1FD6">
              <w:rPr>
                <w:rFonts w:ascii="Times New Roman" w:hAnsi="Times New Roman" w:cs="Times New Roman"/>
                <w:sz w:val="24"/>
                <w:szCs w:val="24"/>
              </w:rPr>
              <w:t>и Атлантическим океанами.</w:t>
            </w:r>
          </w:p>
          <w:p w:rsidR="0015171E" w:rsidRPr="001F1FD6" w:rsidRDefault="0015171E" w:rsidP="00CE171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Крайней западной точкой </w:t>
            </w:r>
            <w:r w:rsidRPr="001F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мыс Байрон и т.д.</w:t>
            </w:r>
          </w:p>
        </w:tc>
        <w:tc>
          <w:tcPr>
            <w:tcW w:w="3115" w:type="dxa"/>
          </w:tcPr>
          <w:p w:rsidR="002603E3" w:rsidRPr="001F1FD6" w:rsidRDefault="0015171E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Продолжают фразы и исправляют ошибки.</w:t>
            </w:r>
          </w:p>
        </w:tc>
      </w:tr>
      <w:tr w:rsidR="0015171E" w:rsidRPr="001F1FD6" w:rsidTr="0015171E">
        <w:tc>
          <w:tcPr>
            <w:tcW w:w="2268" w:type="dxa"/>
          </w:tcPr>
          <w:p w:rsidR="0015171E" w:rsidRPr="001F1FD6" w:rsidRDefault="0015171E" w:rsidP="00CE17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534" w:type="dxa"/>
          </w:tcPr>
          <w:p w:rsidR="0015171E" w:rsidRPr="001F1FD6" w:rsidRDefault="0015171E" w:rsidP="00CE17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Учебник стр. 148-149 (ответ по плану)</w:t>
            </w:r>
          </w:p>
          <w:p w:rsidR="0015171E" w:rsidRPr="001F1FD6" w:rsidRDefault="0015171E" w:rsidP="00CE17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Номенклатура (слайд 17)</w:t>
            </w:r>
          </w:p>
          <w:p w:rsidR="0015171E" w:rsidRPr="001F1FD6" w:rsidRDefault="0015171E" w:rsidP="00CE17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Эвристические задания по выбору по вариантам </w:t>
            </w:r>
            <w:proofErr w:type="gramStart"/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1 – слайд 18, 2- слайд 19)</w:t>
            </w:r>
          </w:p>
        </w:tc>
        <w:tc>
          <w:tcPr>
            <w:tcW w:w="3115" w:type="dxa"/>
          </w:tcPr>
          <w:p w:rsidR="0015171E" w:rsidRPr="001F1FD6" w:rsidRDefault="0015171E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дневник.</w:t>
            </w:r>
          </w:p>
        </w:tc>
      </w:tr>
      <w:tr w:rsidR="0015171E" w:rsidRPr="001F1FD6" w:rsidTr="0015171E">
        <w:tc>
          <w:tcPr>
            <w:tcW w:w="2268" w:type="dxa"/>
          </w:tcPr>
          <w:p w:rsidR="0015171E" w:rsidRPr="001F1FD6" w:rsidRDefault="0015171E" w:rsidP="00CE17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4534" w:type="dxa"/>
          </w:tcPr>
          <w:p w:rsidR="0015171E" w:rsidRPr="001F1FD6" w:rsidRDefault="0015171E" w:rsidP="00CE1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Задает вопросы: на уроке я узнал…, на уроке я научился…, я понял что…, мне захотелось…, было трудно…, я попробую….</w:t>
            </w:r>
          </w:p>
          <w:p w:rsidR="0015171E" w:rsidRPr="001F1FD6" w:rsidRDefault="0015171E" w:rsidP="00CE1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Предлагает выбрать одного человека, кому хочется сказать спасибо за сотрудничество и пояснить, в чем именно это сотрудничество проявилось.</w:t>
            </w:r>
          </w:p>
          <w:p w:rsidR="0015171E" w:rsidRPr="001F1FD6" w:rsidRDefault="0015171E" w:rsidP="00CE1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Благодарит за урок, оценивает деятельность класса и отдельных учеников.</w:t>
            </w:r>
          </w:p>
        </w:tc>
        <w:tc>
          <w:tcPr>
            <w:tcW w:w="3115" w:type="dxa"/>
          </w:tcPr>
          <w:p w:rsidR="0015171E" w:rsidRPr="001F1FD6" w:rsidRDefault="0015171E" w:rsidP="00C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6">
              <w:rPr>
                <w:rFonts w:ascii="Times New Roman" w:hAnsi="Times New Roman" w:cs="Times New Roman"/>
                <w:sz w:val="24"/>
                <w:szCs w:val="24"/>
              </w:rPr>
              <w:t>Продолжают фразы учителя и выражают благодарность за урок себе и учителю.</w:t>
            </w:r>
          </w:p>
        </w:tc>
      </w:tr>
    </w:tbl>
    <w:p w:rsidR="00D75E64" w:rsidRPr="001F1FD6" w:rsidRDefault="00D75E64" w:rsidP="00D75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07B" w:rsidRPr="001F1FD6" w:rsidRDefault="009D107B" w:rsidP="009D107B">
      <w:pPr>
        <w:rPr>
          <w:rFonts w:ascii="Times New Roman" w:hAnsi="Times New Roman" w:cs="Times New Roman"/>
          <w:sz w:val="24"/>
          <w:szCs w:val="24"/>
        </w:rPr>
      </w:pPr>
    </w:p>
    <w:sectPr w:rsidR="009D107B" w:rsidRPr="001F1FD6" w:rsidSect="00E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DEB"/>
    <w:multiLevelType w:val="hybridMultilevel"/>
    <w:tmpl w:val="D77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5D0"/>
    <w:multiLevelType w:val="hybridMultilevel"/>
    <w:tmpl w:val="27AA081C"/>
    <w:lvl w:ilvl="0" w:tplc="CD20F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66861"/>
    <w:multiLevelType w:val="hybridMultilevel"/>
    <w:tmpl w:val="BE36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F078F"/>
    <w:multiLevelType w:val="hybridMultilevel"/>
    <w:tmpl w:val="CA34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51391"/>
    <w:multiLevelType w:val="hybridMultilevel"/>
    <w:tmpl w:val="105C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07B"/>
    <w:rsid w:val="00095F20"/>
    <w:rsid w:val="000B79A0"/>
    <w:rsid w:val="0015171E"/>
    <w:rsid w:val="001F1FD6"/>
    <w:rsid w:val="00231FF6"/>
    <w:rsid w:val="002603E3"/>
    <w:rsid w:val="00445C4A"/>
    <w:rsid w:val="0045366D"/>
    <w:rsid w:val="0045558C"/>
    <w:rsid w:val="00482A09"/>
    <w:rsid w:val="007E2932"/>
    <w:rsid w:val="00894427"/>
    <w:rsid w:val="009D107B"/>
    <w:rsid w:val="00CE1714"/>
    <w:rsid w:val="00D75E64"/>
    <w:rsid w:val="00E23051"/>
    <w:rsid w:val="00E2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ЧурляевЮА</cp:lastModifiedBy>
  <cp:revision>7</cp:revision>
  <dcterms:created xsi:type="dcterms:W3CDTF">2014-12-02T03:41:00Z</dcterms:created>
  <dcterms:modified xsi:type="dcterms:W3CDTF">2016-02-07T17:47:00Z</dcterms:modified>
</cp:coreProperties>
</file>