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F2" w:rsidRDefault="00C07FF2" w:rsidP="00C07FF2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D948C9">
        <w:rPr>
          <w:rFonts w:ascii="Times New Roman" w:hAnsi="Times New Roman"/>
          <w:b/>
          <w:bCs/>
          <w:sz w:val="32"/>
          <w:szCs w:val="28"/>
        </w:rPr>
        <w:t xml:space="preserve">Технологическая карта </w:t>
      </w:r>
    </w:p>
    <w:p w:rsidR="00C07FF2" w:rsidRPr="00D948C9" w:rsidRDefault="00C07FF2" w:rsidP="00C07FF2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D948C9">
        <w:rPr>
          <w:rFonts w:ascii="Times New Roman" w:hAnsi="Times New Roman"/>
          <w:b/>
          <w:bCs/>
          <w:sz w:val="32"/>
          <w:szCs w:val="28"/>
        </w:rPr>
        <w:t>урока изучения нового материала по географии</w:t>
      </w:r>
    </w:p>
    <w:p w:rsidR="00C07FF2" w:rsidRPr="00AA22D6" w:rsidRDefault="00C07FF2" w:rsidP="00C07FF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2D6">
        <w:rPr>
          <w:rFonts w:ascii="Times New Roman" w:hAnsi="Times New Roman"/>
          <w:b/>
          <w:bCs/>
          <w:sz w:val="28"/>
          <w:szCs w:val="28"/>
        </w:rPr>
        <w:t>Тема урока:</w:t>
      </w:r>
      <w:r w:rsidRPr="00AA22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22D6">
        <w:rPr>
          <w:rFonts w:ascii="Times New Roman" w:hAnsi="Times New Roman"/>
          <w:b/>
          <w:bCs/>
          <w:sz w:val="28"/>
          <w:szCs w:val="28"/>
        </w:rPr>
        <w:t>«Земля-планета Солнечной системы» (6 класс)</w:t>
      </w:r>
    </w:p>
    <w:p w:rsidR="00C07FF2" w:rsidRPr="00AA22D6" w:rsidRDefault="00C07FF2" w:rsidP="00C07FF2">
      <w:pPr>
        <w:pStyle w:val="Default"/>
        <w:spacing w:line="360" w:lineRule="auto"/>
        <w:jc w:val="both"/>
        <w:rPr>
          <w:sz w:val="28"/>
          <w:szCs w:val="28"/>
        </w:rPr>
      </w:pPr>
    </w:p>
    <w:p w:rsidR="00A3373A" w:rsidRDefault="00C07FF2" w:rsidP="00C07FF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A22D6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AA22D6">
        <w:rPr>
          <w:rFonts w:ascii="Times New Roman" w:hAnsi="Times New Roman"/>
          <w:sz w:val="28"/>
          <w:szCs w:val="28"/>
        </w:rPr>
        <w:t>урок изучения нового материала</w:t>
      </w:r>
    </w:p>
    <w:p w:rsidR="00C07FF2" w:rsidRPr="00AA22D6" w:rsidRDefault="00C07FF2" w:rsidP="00C07FF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A22D6">
        <w:rPr>
          <w:rFonts w:ascii="Times New Roman" w:hAnsi="Times New Roman"/>
          <w:b/>
          <w:bCs/>
          <w:sz w:val="28"/>
          <w:szCs w:val="28"/>
        </w:rPr>
        <w:t xml:space="preserve"> Цель урока:</w:t>
      </w:r>
    </w:p>
    <w:p w:rsidR="00C07FF2" w:rsidRPr="00AA22D6" w:rsidRDefault="00C07FF2" w:rsidP="00C07FF2">
      <w:pPr>
        <w:pStyle w:val="1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AA22D6">
        <w:rPr>
          <w:rFonts w:ascii="Times New Roman" w:hAnsi="Times New Roman"/>
          <w:sz w:val="28"/>
          <w:szCs w:val="28"/>
          <w:lang w:val="ru-RU"/>
        </w:rPr>
        <w:t>формирование знаний обучающихся о Земле как планете Солнечной системы.</w:t>
      </w:r>
    </w:p>
    <w:p w:rsidR="00C07FF2" w:rsidRPr="00A3373A" w:rsidRDefault="00C07FF2" w:rsidP="00C07FF2">
      <w:pPr>
        <w:pStyle w:val="a7"/>
        <w:rPr>
          <w:rFonts w:ascii="Times New Roman" w:hAnsi="Times New Roman"/>
          <w:iCs/>
          <w:szCs w:val="28"/>
        </w:rPr>
      </w:pPr>
      <w:r w:rsidRPr="00A3373A">
        <w:rPr>
          <w:rFonts w:ascii="Times New Roman" w:hAnsi="Times New Roman"/>
          <w:iCs/>
          <w:szCs w:val="28"/>
        </w:rPr>
        <w:t>Задачи:</w:t>
      </w:r>
    </w:p>
    <w:p w:rsidR="00C07FF2" w:rsidRPr="00AA22D6" w:rsidRDefault="00C07FF2" w:rsidP="00C07FF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i/>
          <w:sz w:val="28"/>
          <w:szCs w:val="28"/>
        </w:rPr>
        <w:t>Образовательный аспект</w:t>
      </w:r>
      <w:r w:rsidRPr="00AA22D6">
        <w:rPr>
          <w:rFonts w:ascii="Times New Roman" w:hAnsi="Times New Roman"/>
          <w:sz w:val="28"/>
          <w:szCs w:val="28"/>
        </w:rPr>
        <w:t xml:space="preserve">: </w:t>
      </w:r>
    </w:p>
    <w:p w:rsidR="00C07FF2" w:rsidRPr="00AA22D6" w:rsidRDefault="00C07FF2" w:rsidP="00C07FF2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 xml:space="preserve">сформировать знания обучающихся о нашей Галактике Млечный Путь, Солнечной системе, о влиянии системы “Земля-Луна” на земные процессы, </w:t>
      </w:r>
    </w:p>
    <w:p w:rsidR="00C07FF2" w:rsidRPr="00AA22D6" w:rsidRDefault="00C07FF2" w:rsidP="00C07FF2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 xml:space="preserve">рассмотреть форму и размеры Земли как планеты, их географические следствия, </w:t>
      </w:r>
    </w:p>
    <w:p w:rsidR="00C07FF2" w:rsidRPr="00AA22D6" w:rsidRDefault="00C07FF2" w:rsidP="00C07FF2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 xml:space="preserve">понять особенности вращения естественного спутника Земли – Луны, </w:t>
      </w:r>
    </w:p>
    <w:p w:rsidR="00C07FF2" w:rsidRPr="00AA22D6" w:rsidRDefault="00C07FF2" w:rsidP="00C07FF2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>установить взаимосвязи между географической широтой места, видимым движением солнца над горизонтом, суточным вращением и орбитальным движением Земли в дни равноденствий и солнцестояний.</w:t>
      </w:r>
    </w:p>
    <w:p w:rsidR="00C07FF2" w:rsidRPr="00AA22D6" w:rsidRDefault="00C07FF2" w:rsidP="00C07FF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i/>
          <w:sz w:val="28"/>
          <w:szCs w:val="28"/>
        </w:rPr>
        <w:t>Развивающий аспект</w:t>
      </w:r>
      <w:r w:rsidRPr="00AA22D6">
        <w:rPr>
          <w:rFonts w:ascii="Times New Roman" w:hAnsi="Times New Roman"/>
          <w:sz w:val="28"/>
          <w:szCs w:val="28"/>
        </w:rPr>
        <w:t xml:space="preserve">: </w:t>
      </w:r>
    </w:p>
    <w:p w:rsidR="00C07FF2" w:rsidRPr="00AA22D6" w:rsidRDefault="00C07FF2" w:rsidP="00C07FF2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>повысить учебно-познавательную мотивацию и интерес к учению,</w:t>
      </w:r>
    </w:p>
    <w:p w:rsidR="00C07FF2" w:rsidRPr="00AA22D6" w:rsidRDefault="00C07FF2" w:rsidP="00C07FF2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 xml:space="preserve">развить умения вести самостоятельный поиск, анализ, отбор информации, ее преобразование, </w:t>
      </w:r>
    </w:p>
    <w:p w:rsidR="00C07FF2" w:rsidRPr="00AA22D6" w:rsidRDefault="00C07FF2" w:rsidP="00C07FF2">
      <w:pPr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>сформировать навыки самостоятельной работы и работы в группе.</w:t>
      </w:r>
    </w:p>
    <w:p w:rsidR="00C07FF2" w:rsidRPr="00AA22D6" w:rsidRDefault="00C07FF2" w:rsidP="00C07FF2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i/>
          <w:sz w:val="28"/>
          <w:szCs w:val="28"/>
        </w:rPr>
        <w:t>Воспитательный аспект:</w:t>
      </w:r>
      <w:r w:rsidRPr="00AA22D6">
        <w:rPr>
          <w:rFonts w:ascii="Times New Roman" w:hAnsi="Times New Roman"/>
          <w:sz w:val="28"/>
          <w:szCs w:val="28"/>
        </w:rPr>
        <w:t xml:space="preserve"> </w:t>
      </w:r>
    </w:p>
    <w:p w:rsidR="00C07FF2" w:rsidRPr="00AA22D6" w:rsidRDefault="00C07FF2" w:rsidP="00C07FF2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>формировать потребность в самовыражении и самореализации, социальном признании,</w:t>
      </w:r>
    </w:p>
    <w:p w:rsidR="00C07FF2" w:rsidRPr="00AA22D6" w:rsidRDefault="00C07FF2" w:rsidP="00C07FF2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C07FF2" w:rsidRPr="00D948C9" w:rsidRDefault="00C07FF2" w:rsidP="00C07FF2">
      <w:pPr>
        <w:tabs>
          <w:tab w:val="left" w:pos="0"/>
        </w:tabs>
        <w:suppressAutoHyphens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7FF2" w:rsidRPr="00AA22D6" w:rsidRDefault="00C07FF2" w:rsidP="00C07FF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AA22D6">
        <w:rPr>
          <w:rFonts w:ascii="Times New Roman" w:hAnsi="Times New Roman"/>
          <w:b/>
          <w:bCs/>
          <w:sz w:val="28"/>
          <w:szCs w:val="28"/>
        </w:rPr>
        <w:lastRenderedPageBreak/>
        <w:t xml:space="preserve"> Ход урока</w:t>
      </w:r>
    </w:p>
    <w:tbl>
      <w:tblPr>
        <w:tblW w:w="9885" w:type="dxa"/>
        <w:tblInd w:w="108" w:type="dxa"/>
        <w:tblLayout w:type="fixed"/>
        <w:tblLook w:val="0000"/>
      </w:tblPr>
      <w:tblGrid>
        <w:gridCol w:w="2268"/>
        <w:gridCol w:w="3789"/>
        <w:gridCol w:w="3828"/>
      </w:tblGrid>
      <w:tr w:rsidR="00C07FF2" w:rsidRPr="00AA22D6" w:rsidTr="00003D79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before="240" w:after="24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A22D6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proofErr w:type="spellEnd"/>
            <w:r w:rsidRPr="00AA22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22D6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before="240" w:after="24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A22D6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  <w:r w:rsidRPr="00AA22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22D6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before="240" w:after="24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A22D6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  <w:proofErr w:type="spellEnd"/>
            <w:r w:rsidRPr="00AA22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22D6">
              <w:rPr>
                <w:rFonts w:ascii="Times New Roman" w:hAnsi="Times New Roman"/>
                <w:b/>
                <w:bCs/>
                <w:sz w:val="28"/>
                <w:szCs w:val="28"/>
              </w:rPr>
              <w:t>ученика</w:t>
            </w:r>
            <w:proofErr w:type="spellEnd"/>
          </w:p>
        </w:tc>
      </w:tr>
      <w:tr w:rsidR="00C07FF2" w:rsidRPr="00AA22D6" w:rsidTr="00003D7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Погружение в тему с одновременной актуализацией знаний</w:t>
            </w:r>
          </w:p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(1 мин)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AA22D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Фронтальный</w:t>
            </w: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 деятельности)</w:t>
            </w:r>
          </w:p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Ауди-видео</w:t>
            </w:r>
            <w:proofErr w:type="spellEnd"/>
            <w:r w:rsidRPr="00AA22D6">
              <w:rPr>
                <w:rFonts w:ascii="Times New Roman" w:hAnsi="Times New Roman"/>
                <w:sz w:val="28"/>
                <w:szCs w:val="28"/>
              </w:rPr>
              <w:t xml:space="preserve"> трансляция материалов ЭОР «Земля - планета Солнечной системы» (базовое изучение)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(Галерея изображений:</w:t>
            </w:r>
            <w:proofErr w:type="gramEnd"/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Солнечная система, слайд 1,2)</w:t>
            </w:r>
            <w:proofErr w:type="gramEnd"/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аудио-видеоинформации о Солнечной системе и Земле как частях Вселенной (22 сек – видеофрагмент)</w:t>
            </w:r>
          </w:p>
        </w:tc>
      </w:tr>
      <w:tr w:rsidR="00C07FF2" w:rsidRPr="00AA22D6" w:rsidTr="00003D79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Формулировка</w:t>
            </w:r>
            <w:proofErr w:type="spellEnd"/>
            <w:r w:rsidRPr="00AA2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целеполагания</w:t>
            </w:r>
            <w:proofErr w:type="spellEnd"/>
            <w:r w:rsidRPr="00AA2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(4 мин)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AA22D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Фронтальный</w:t>
            </w: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 деятельности)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Постановка проблемного вопроса: 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Как устроена Солнечная система?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ЭОР «Земля - планета Солнечной системы» (базовое изучение) (слайд 1,2)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Поиск ответа на проблемный вопрос; </w:t>
            </w:r>
            <w:r w:rsidRPr="00AA22D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формулировка гипотез, предположений, суждений, объяснение.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(слайд 1,2 – 2 мин)</w:t>
            </w:r>
          </w:p>
        </w:tc>
      </w:tr>
      <w:tr w:rsidR="00C07FF2" w:rsidRPr="00AA22D6" w:rsidTr="00003D79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2. Постановка целей и задач урока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Соотнесение </w:t>
            </w:r>
            <w:proofErr w:type="spellStart"/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целеполаганий</w:t>
            </w:r>
            <w:proofErr w:type="spellEnd"/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урока с его темой</w:t>
            </w:r>
          </w:p>
        </w:tc>
      </w:tr>
      <w:tr w:rsidR="00C07FF2" w:rsidRPr="00AA22D6" w:rsidTr="00003D79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Первичное осмысление нового материала</w:t>
            </w:r>
          </w:p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(5 мин)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AA22D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Фронтальный</w:t>
            </w: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вид деятельности)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Постановка проблемного вопроса: 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Каковы географические следствия формы и размеров </w:t>
            </w: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Земли? 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ЭОР «Земля - планета Солнечной системы» (базовое изучение) 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(слайд 3,4) </w:t>
            </w:r>
          </w:p>
        </w:tc>
        <w:tc>
          <w:tcPr>
            <w:tcW w:w="382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Восприятие информации в текстовой и визуальной форме</w:t>
            </w:r>
          </w:p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 xml:space="preserve">(слайд 3,4 - 2 мин) </w:t>
            </w:r>
          </w:p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Поиск ответа на проблемный вопрос</w:t>
            </w:r>
          </w:p>
        </w:tc>
      </w:tr>
      <w:tr w:rsidR="00C07FF2" w:rsidRPr="00AA22D6" w:rsidTr="00003D79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AA22D6">
              <w:rPr>
                <w:rFonts w:ascii="Times New Roman" w:hAnsi="Times New Roman"/>
                <w:sz w:val="28"/>
                <w:szCs w:val="28"/>
              </w:rPr>
              <w:t>слабовидящих</w:t>
            </w:r>
            <w:proofErr w:type="gramEnd"/>
            <w:r w:rsidRPr="00AA22D6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демонстририруются</w:t>
            </w:r>
            <w:proofErr w:type="spellEnd"/>
            <w:r w:rsidRPr="00AA2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ауди-видео</w:t>
            </w:r>
            <w:proofErr w:type="spellEnd"/>
            <w:r w:rsidRPr="00AA22D6">
              <w:rPr>
                <w:rFonts w:ascii="Times New Roman" w:hAnsi="Times New Roman"/>
                <w:sz w:val="28"/>
                <w:szCs w:val="28"/>
              </w:rPr>
              <w:t xml:space="preserve"> материалы ЭОР </w:t>
            </w:r>
            <w:hyperlink r:id="rId5" w:history="1">
              <w:r w:rsidRPr="00AA22D6">
                <w:rPr>
                  <w:rStyle w:val="a4"/>
                  <w:sz w:val="28"/>
                  <w:szCs w:val="28"/>
                </w:rPr>
                <w:t>Форма и размеры Земли (со специальными возможностями для слабовидящих)</w:t>
              </w:r>
            </w:hyperlink>
          </w:p>
        </w:tc>
        <w:tc>
          <w:tcPr>
            <w:tcW w:w="382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7FF2" w:rsidRPr="00AA22D6" w:rsidTr="00003D79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Практикум</w:t>
            </w:r>
            <w:proofErr w:type="spellEnd"/>
          </w:p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(20 мин)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C07FF2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709"/>
              </w:tabs>
              <w:suppressAutoHyphens/>
              <w:snapToGrid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AA22D6">
              <w:rPr>
                <w:rFonts w:ascii="Times New Roman" w:hAnsi="Times New Roman"/>
                <w:b w:val="0"/>
                <w:bCs w:val="0"/>
                <w:i/>
                <w:iCs/>
              </w:rPr>
              <w:t>(</w:t>
            </w:r>
            <w:r w:rsidRPr="00AA22D6">
              <w:rPr>
                <w:rFonts w:ascii="Times New Roman" w:hAnsi="Times New Roman"/>
                <w:b w:val="0"/>
                <w:bCs w:val="0"/>
              </w:rPr>
              <w:t>Работа в парах</w:t>
            </w:r>
            <w:r w:rsidRPr="00AA22D6">
              <w:rPr>
                <w:rFonts w:ascii="Times New Roman" w:hAnsi="Times New Roman"/>
                <w:b w:val="0"/>
                <w:bCs w:val="0"/>
                <w:i/>
                <w:iCs/>
              </w:rPr>
              <w:t xml:space="preserve">) </w:t>
            </w:r>
          </w:p>
          <w:p w:rsidR="00C07FF2" w:rsidRPr="00AA22D6" w:rsidRDefault="00C07FF2" w:rsidP="00C07FF2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709"/>
              </w:tabs>
              <w:suppressAutoHyphens/>
              <w:snapToGrid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AA22D6">
              <w:rPr>
                <w:rFonts w:ascii="Times New Roman" w:hAnsi="Times New Roman"/>
                <w:b w:val="0"/>
                <w:bCs w:val="0"/>
                <w:i/>
                <w:iCs/>
              </w:rPr>
              <w:t>Практикум</w:t>
            </w:r>
          </w:p>
          <w:p w:rsidR="00C07FF2" w:rsidRPr="00AA22D6" w:rsidRDefault="00C07FF2" w:rsidP="00003D79">
            <w:pPr>
              <w:spacing w:after="0" w:line="360" w:lineRule="auto"/>
              <w:rPr>
                <w:rStyle w:val="a4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1.</w:t>
            </w:r>
            <w:r w:rsidRPr="00AA22D6">
              <w:rPr>
                <w:rStyle w:val="a4"/>
                <w:sz w:val="28"/>
                <w:szCs w:val="28"/>
              </w:rPr>
              <w:t xml:space="preserve"> </w:t>
            </w:r>
            <w:r w:rsidR="006F059C" w:rsidRPr="00AA22D6">
              <w:rPr>
                <w:rStyle w:val="a4"/>
                <w:sz w:val="28"/>
                <w:szCs w:val="28"/>
              </w:rPr>
              <w:fldChar w:fldCharType="begin"/>
            </w:r>
            <w:r w:rsidRPr="00AA22D6">
              <w:rPr>
                <w:rStyle w:val="a4"/>
                <w:sz w:val="28"/>
                <w:szCs w:val="28"/>
              </w:rPr>
              <w:instrText xml:space="preserve"> HYPERLINK "http://www.fcior.edu.ru/card/22741/zemlya-planeta-solnechnoy-sistemy-prakticheskie-zadaniya.html" </w:instrText>
            </w:r>
            <w:r w:rsidR="006F059C" w:rsidRPr="00AA22D6">
              <w:rPr>
                <w:rStyle w:val="a4"/>
                <w:sz w:val="28"/>
                <w:szCs w:val="28"/>
              </w:rPr>
              <w:fldChar w:fldCharType="separate"/>
            </w:r>
            <w:r w:rsidRPr="00AA22D6">
              <w:rPr>
                <w:rStyle w:val="a4"/>
                <w:sz w:val="28"/>
                <w:szCs w:val="28"/>
              </w:rPr>
              <w:t>Земля - планета Солнечной системы. Практические задания</w:t>
            </w:r>
          </w:p>
          <w:p w:rsidR="00C07FF2" w:rsidRPr="00AA22D6" w:rsidRDefault="006F059C" w:rsidP="00003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Style w:val="a4"/>
                <w:sz w:val="28"/>
                <w:szCs w:val="28"/>
              </w:rPr>
              <w:fldChar w:fldCharType="end"/>
            </w:r>
            <w:r w:rsidR="00C07FF2" w:rsidRPr="00AA22D6">
              <w:rPr>
                <w:rFonts w:ascii="Times New Roman" w:hAnsi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1.Выполнение заданий ЭОР на отработку знаний о Земле как планете.</w:t>
            </w:r>
          </w:p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(5 мин)</w:t>
            </w:r>
          </w:p>
        </w:tc>
      </w:tr>
      <w:tr w:rsidR="00C07FF2" w:rsidRPr="00AA22D6" w:rsidTr="00003D79">
        <w:trPr>
          <w:trHeight w:val="1440"/>
        </w:trPr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07FF2" w:rsidRPr="00AA22D6" w:rsidRDefault="00C07FF2" w:rsidP="00003D79">
            <w:pPr>
              <w:spacing w:after="0" w:line="360" w:lineRule="auto"/>
              <w:rPr>
                <w:rStyle w:val="a4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2.</w:t>
            </w:r>
            <w:r w:rsidRPr="00AA22D6">
              <w:rPr>
                <w:rStyle w:val="a4"/>
                <w:sz w:val="28"/>
                <w:szCs w:val="28"/>
              </w:rPr>
              <w:t xml:space="preserve"> </w:t>
            </w:r>
            <w:r w:rsidR="006F059C" w:rsidRPr="006F059C">
              <w:rPr>
                <w:rStyle w:val="a4"/>
                <w:sz w:val="28"/>
                <w:szCs w:val="28"/>
              </w:rPr>
              <w:fldChar w:fldCharType="begin"/>
            </w:r>
            <w:r w:rsidRPr="00AA22D6">
              <w:rPr>
                <w:rStyle w:val="a4"/>
                <w:sz w:val="28"/>
                <w:szCs w:val="28"/>
              </w:rPr>
              <w:instrText xml:space="preserve"> HYPERLINK "http://www.fcior.edu.ru/card/22592/dvizhenie-zemli-prakticheskie-zadaniya.html" </w:instrText>
            </w:r>
            <w:r w:rsidR="006F059C" w:rsidRPr="006F059C">
              <w:rPr>
                <w:rStyle w:val="a4"/>
                <w:sz w:val="28"/>
                <w:szCs w:val="28"/>
              </w:rPr>
              <w:fldChar w:fldCharType="separate"/>
            </w:r>
            <w:r w:rsidRPr="00AA22D6">
              <w:rPr>
                <w:rStyle w:val="a4"/>
                <w:sz w:val="28"/>
                <w:szCs w:val="28"/>
              </w:rPr>
              <w:t>Движение Земли. Практические задания</w:t>
            </w:r>
          </w:p>
          <w:p w:rsidR="00C07FF2" w:rsidRPr="00AA22D6" w:rsidRDefault="006F059C" w:rsidP="00C07FF2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709"/>
              </w:tabs>
              <w:suppressAutoHyphens/>
              <w:snapToGrid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AA22D6">
              <w:rPr>
                <w:rStyle w:val="a4"/>
              </w:rPr>
              <w:fldChar w:fldCharType="end"/>
            </w:r>
            <w:r w:rsidR="00C07FF2" w:rsidRPr="00AA22D6">
              <w:rPr>
                <w:rFonts w:ascii="Times New Roman" w:eastAsia="Calibri" w:hAnsi="Times New Roman"/>
                <w:b w:val="0"/>
                <w:bCs w:val="0"/>
                <w:i/>
                <w:iCs/>
              </w:rPr>
              <w:t>(базовый уровень)</w:t>
            </w:r>
          </w:p>
          <w:p w:rsidR="00C07FF2" w:rsidRPr="00AA22D6" w:rsidRDefault="006F059C" w:rsidP="00003D79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hyperlink r:id="rId6" w:history="1">
              <w:r w:rsidR="00C07FF2" w:rsidRPr="00AA22D6">
                <w:rPr>
                  <w:rStyle w:val="a4"/>
                  <w:sz w:val="28"/>
                  <w:szCs w:val="28"/>
                </w:rPr>
                <w:t xml:space="preserve">Практикум: Движение Земли </w:t>
              </w:r>
              <w:r w:rsidR="00C07FF2" w:rsidRPr="00AA22D6">
                <w:rPr>
                  <w:rFonts w:ascii="Times New Roman" w:hAnsi="Times New Roman"/>
                  <w:sz w:val="28"/>
                  <w:szCs w:val="28"/>
                </w:rPr>
                <w:t>(углубленное изучение)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2.Дифференцированное выполнение заданий ЭОР на отработку знаний о движении Земли: осевом и орбитальном.</w:t>
            </w:r>
          </w:p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(5 мин)</w:t>
            </w:r>
          </w:p>
        </w:tc>
      </w:tr>
      <w:tr w:rsidR="00C07FF2" w:rsidRPr="00AA22D6" w:rsidTr="00003D79">
        <w:trPr>
          <w:trHeight w:val="2484"/>
        </w:trPr>
        <w:tc>
          <w:tcPr>
            <w:tcW w:w="2268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FF2" w:rsidRPr="00AA22D6" w:rsidRDefault="00C07FF2" w:rsidP="00C07FF2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709"/>
              </w:tabs>
              <w:suppressAutoHyphens/>
              <w:snapToGrid w:val="0"/>
              <w:spacing w:before="0" w:line="360" w:lineRule="auto"/>
              <w:ind w:left="0"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AA22D6">
              <w:rPr>
                <w:rFonts w:ascii="Times New Roman" w:hAnsi="Times New Roman"/>
                <w:b w:val="0"/>
                <w:bCs w:val="0"/>
              </w:rPr>
              <w:t>(Индивидуальное задание)</w:t>
            </w:r>
          </w:p>
          <w:p w:rsidR="00C07FF2" w:rsidRPr="00AA22D6" w:rsidRDefault="00C07FF2" w:rsidP="00003D7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 xml:space="preserve">3. Географическая обучающая модель </w:t>
            </w:r>
            <w:r w:rsidRPr="00AA22D6">
              <w:rPr>
                <w:rStyle w:val="a4"/>
                <w:sz w:val="28"/>
                <w:szCs w:val="28"/>
              </w:rPr>
              <w:t>Волшебный купол.</w:t>
            </w:r>
          </w:p>
          <w:p w:rsidR="00C07FF2" w:rsidRPr="00AA22D6" w:rsidRDefault="00C07FF2" w:rsidP="00003D7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Визуализация сложных для понимания астрономических явлений и процессов и их следствий (смену дня и ночи, смену времен года и др.)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 xml:space="preserve">3.Обучающиеся, изменяя параметры модели, устанавливают взаимосвязи между географической широтой места, видимым движением солнца над горизонтом, суточным вращением и орбитальным движением Земли в дни равноденствий и солнцестояний. </w:t>
            </w:r>
          </w:p>
          <w:p w:rsidR="00C07FF2" w:rsidRPr="00AA22D6" w:rsidRDefault="00C07FF2" w:rsidP="00003D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(10 мин)</w:t>
            </w:r>
          </w:p>
        </w:tc>
      </w:tr>
      <w:tr w:rsidR="00C07FF2" w:rsidRPr="00AA22D6" w:rsidTr="00003D79"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Рефлексия</w:t>
            </w:r>
            <w:proofErr w:type="spellEnd"/>
          </w:p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(5 мин)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Фронтальное задание: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формулировка информационных и смысловых открытий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Анализ, обобщение, </w:t>
            </w:r>
            <w:proofErr w:type="spellStart"/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резюмирование</w:t>
            </w:r>
            <w:proofErr w:type="spellEnd"/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формулирование информационных и смысловых открытий урока, </w:t>
            </w:r>
            <w:proofErr w:type="spellStart"/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саморефлексия</w:t>
            </w:r>
            <w:proofErr w:type="spellEnd"/>
          </w:p>
        </w:tc>
      </w:tr>
      <w:tr w:rsidR="00C07FF2" w:rsidRPr="00AA22D6" w:rsidTr="00003D79">
        <w:tc>
          <w:tcPr>
            <w:tcW w:w="2268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Оценивание</w:t>
            </w:r>
            <w:proofErr w:type="spellEnd"/>
          </w:p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(5 мин)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Индивидуальная работа</w:t>
            </w: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 </w:t>
            </w:r>
            <w:proofErr w:type="gramStart"/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изученного</w:t>
            </w:r>
            <w:proofErr w:type="gramEnd"/>
          </w:p>
          <w:p w:rsidR="00C07FF2" w:rsidRPr="00AA22D6" w:rsidRDefault="00C07FF2" w:rsidP="00003D7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Style w:val="a4"/>
                <w:sz w:val="28"/>
                <w:szCs w:val="28"/>
              </w:rPr>
              <w:t>Земля – планета Солнечной системы</w:t>
            </w:r>
            <w:r w:rsidRPr="00AA22D6">
              <w:rPr>
                <w:rFonts w:ascii="Times New Roman" w:hAnsi="Times New Roman"/>
                <w:sz w:val="28"/>
                <w:szCs w:val="28"/>
              </w:rPr>
              <w:t xml:space="preserve"> (упрощенный вариант)</w:t>
            </w:r>
          </w:p>
        </w:tc>
        <w:tc>
          <w:tcPr>
            <w:tcW w:w="382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Самоанализ и самооценка</w:t>
            </w:r>
          </w:p>
          <w:p w:rsidR="00C07FF2" w:rsidRPr="00AA22D6" w:rsidRDefault="00C07FF2" w:rsidP="00003D79">
            <w:pPr>
              <w:pStyle w:val="a9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FF2" w:rsidRPr="00AA22D6" w:rsidTr="00003D79">
        <w:tc>
          <w:tcPr>
            <w:tcW w:w="2268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AA22D6">
              <w:rPr>
                <w:rStyle w:val="a4"/>
                <w:sz w:val="28"/>
                <w:szCs w:val="28"/>
                <w:lang w:val="ru-RU"/>
              </w:rPr>
              <w:t>Земля — планета Солнечной системы</w:t>
            </w:r>
            <w:r w:rsidRPr="00AA22D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(</w:t>
            </w:r>
            <w:r w:rsidRPr="00AA22D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для </w:t>
            </w:r>
            <w:proofErr w:type="gramStart"/>
            <w:r w:rsidRPr="00AA22D6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слабослышащих</w:t>
            </w:r>
            <w:proofErr w:type="gramEnd"/>
            <w:r w:rsidRPr="00AA22D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382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FF2" w:rsidRPr="00AA22D6" w:rsidTr="00003D79"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6F059C" w:rsidP="00003D79">
            <w:pPr>
              <w:snapToGrid w:val="0"/>
              <w:spacing w:after="0"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hyperlink r:id="rId7" w:history="1">
              <w:r w:rsidR="00C07FF2" w:rsidRPr="00AA22D6">
                <w:rPr>
                  <w:rStyle w:val="a4"/>
                  <w:sz w:val="28"/>
                  <w:szCs w:val="28"/>
                </w:rPr>
                <w:t xml:space="preserve">Земля — планета Солнечной системы </w:t>
              </w:r>
              <w:r w:rsidR="00C07FF2" w:rsidRPr="00AA22D6">
                <w:rPr>
                  <w:rFonts w:ascii="Times New Roman" w:hAnsi="Times New Roman"/>
                  <w:sz w:val="28"/>
                  <w:szCs w:val="28"/>
                </w:rPr>
                <w:t>(углубленное изучение)</w:t>
              </w:r>
            </w:hyperlink>
          </w:p>
        </w:tc>
        <w:tc>
          <w:tcPr>
            <w:tcW w:w="382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FF2" w:rsidRPr="00AA22D6" w:rsidTr="00003D79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Прогнозирование</w:t>
            </w:r>
            <w:proofErr w:type="spellEnd"/>
            <w:r w:rsidRPr="00AA2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следующего</w:t>
            </w:r>
            <w:proofErr w:type="spellEnd"/>
            <w:r w:rsidRPr="00AA22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2D6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spellEnd"/>
          </w:p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(5 мин)</w:t>
            </w:r>
          </w:p>
        </w:tc>
        <w:tc>
          <w:tcPr>
            <w:tcW w:w="37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pStyle w:val="a9"/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2D6">
              <w:rPr>
                <w:rFonts w:ascii="Times New Roman" w:hAnsi="Times New Roman"/>
                <w:sz w:val="28"/>
                <w:szCs w:val="28"/>
                <w:lang w:val="ru-RU"/>
              </w:rPr>
              <w:t>Постановка и комментирование домашнего задания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07FF2" w:rsidRPr="00AA22D6" w:rsidRDefault="00C07FF2" w:rsidP="00003D79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A22D6">
              <w:rPr>
                <w:rFonts w:ascii="Times New Roman" w:hAnsi="Times New Roman"/>
                <w:sz w:val="28"/>
                <w:szCs w:val="28"/>
              </w:rPr>
              <w:t>Осмысление взаимосвязи домашнего задания с новым материалом и с его значимостью для изучения следующей темы; фиксация задания в дневнике</w:t>
            </w:r>
          </w:p>
        </w:tc>
      </w:tr>
    </w:tbl>
    <w:p w:rsidR="00C07FF2" w:rsidRPr="003E6735" w:rsidRDefault="00C07FF2" w:rsidP="00C07FF2">
      <w:pPr>
        <w:rPr>
          <w:rFonts w:ascii="Times New Roman" w:hAnsi="Times New Roman"/>
          <w:bCs/>
          <w:sz w:val="28"/>
          <w:szCs w:val="28"/>
        </w:rPr>
      </w:pPr>
    </w:p>
    <w:p w:rsidR="003B371D" w:rsidRPr="00C07FF2" w:rsidRDefault="003B371D" w:rsidP="00C07FF2"/>
    <w:sectPr w:rsidR="003B371D" w:rsidRPr="00C07FF2" w:rsidSect="00A0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821CD"/>
    <w:multiLevelType w:val="hybridMultilevel"/>
    <w:tmpl w:val="E95E4C9A"/>
    <w:lvl w:ilvl="0" w:tplc="B7C24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93EEB"/>
    <w:multiLevelType w:val="hybridMultilevel"/>
    <w:tmpl w:val="0CE8670A"/>
    <w:lvl w:ilvl="0" w:tplc="B7C24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7443"/>
    <w:multiLevelType w:val="hybridMultilevel"/>
    <w:tmpl w:val="F2F67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418A9"/>
    <w:multiLevelType w:val="hybridMultilevel"/>
    <w:tmpl w:val="B7526B16"/>
    <w:lvl w:ilvl="0" w:tplc="B7C24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6C69"/>
    <w:multiLevelType w:val="hybridMultilevel"/>
    <w:tmpl w:val="AB22C6B0"/>
    <w:lvl w:ilvl="0" w:tplc="B7C24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B5C"/>
    <w:rsid w:val="003B371D"/>
    <w:rsid w:val="00486B5C"/>
    <w:rsid w:val="006F059C"/>
    <w:rsid w:val="00A02D61"/>
    <w:rsid w:val="00A3373A"/>
    <w:rsid w:val="00C0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86B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6B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8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6B5C"/>
  </w:style>
  <w:style w:type="character" w:styleId="a4">
    <w:name w:val="Hyperlink"/>
    <w:basedOn w:val="a0"/>
    <w:uiPriority w:val="99"/>
    <w:semiHidden/>
    <w:unhideWhenUsed/>
    <w:rsid w:val="00486B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7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C07FF2"/>
    <w:pPr>
      <w:spacing w:after="0" w:line="360" w:lineRule="auto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C07FF2"/>
    <w:rPr>
      <w:rFonts w:ascii="Arial" w:eastAsia="Times New Roman" w:hAnsi="Arial" w:cs="Times New Roman"/>
      <w:b/>
      <w:sz w:val="28"/>
      <w:szCs w:val="24"/>
    </w:rPr>
  </w:style>
  <w:style w:type="paragraph" w:customStyle="1" w:styleId="1">
    <w:name w:val="Абзац списка1"/>
    <w:basedOn w:val="a"/>
    <w:rsid w:val="00C07FF2"/>
    <w:pPr>
      <w:tabs>
        <w:tab w:val="left" w:pos="709"/>
      </w:tabs>
      <w:suppressAutoHyphens/>
      <w:spacing w:line="276" w:lineRule="atLeast"/>
      <w:jc w:val="both"/>
    </w:pPr>
    <w:rPr>
      <w:rFonts w:ascii="Cambria" w:eastAsia="Calibri" w:hAnsi="Cambria" w:cs="Times New Roman"/>
      <w:color w:val="00000A"/>
      <w:kern w:val="1"/>
      <w:lang w:val="en-US" w:eastAsia="ar-SA"/>
    </w:rPr>
  </w:style>
  <w:style w:type="paragraph" w:customStyle="1" w:styleId="a9">
    <w:name w:val="Содержимое таблицы"/>
    <w:basedOn w:val="a"/>
    <w:rsid w:val="00C07FF2"/>
    <w:pPr>
      <w:suppressLineNumbers/>
      <w:tabs>
        <w:tab w:val="left" w:pos="709"/>
      </w:tabs>
      <w:suppressAutoHyphens/>
      <w:spacing w:line="276" w:lineRule="atLeast"/>
      <w:jc w:val="both"/>
    </w:pPr>
    <w:rPr>
      <w:rFonts w:ascii="Cambria" w:eastAsia="Calibri" w:hAnsi="Cambria" w:cs="Times New Roman"/>
      <w:color w:val="00000A"/>
      <w:kern w:val="1"/>
      <w:lang w:val="en-US" w:eastAsia="ar-SA"/>
    </w:rPr>
  </w:style>
  <w:style w:type="paragraph" w:customStyle="1" w:styleId="Default">
    <w:name w:val="Default"/>
    <w:rsid w:val="00C07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ior.edu.ru/card/13214/kontrol-zemlya-planeta-solnechnoy-sistemy-uglublennoe-izu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14737/praktikum-dvizhenie-zemli-uglublennoe-izuchenie.html" TargetMode="External"/><Relationship Id="rId5" Type="http://schemas.openxmlformats.org/officeDocument/2006/relationships/hyperlink" Target="http://www.fcior.edu.ru/card/22630/forma-i-razmery-zemli-so-specialnymi-vozmozhnostyami-dlya-slabovidyashi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2016-05-11T20:51:00Z</dcterms:created>
  <dcterms:modified xsi:type="dcterms:W3CDTF">2016-05-11T21:03:00Z</dcterms:modified>
</cp:coreProperties>
</file>