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ЮЖНАЯ АМЕРИКА</w:t>
      </w:r>
    </w:p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вариант</w:t>
      </w:r>
    </w:p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606F3E" w:rsidRDefault="00606F3E" w:rsidP="00606F3E">
      <w:pPr>
        <w:pStyle w:val="a5"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С чем связано образование Амазонской низменности?</w:t>
      </w:r>
    </w:p>
    <w:p w:rsidR="00606F3E" w:rsidRDefault="00606F3E" w:rsidP="00606F3E">
      <w:pPr>
        <w:pStyle w:val="a5"/>
        <w:spacing w:line="240" w:lineRule="auto"/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>1). По Амазонской низменности течет много рек. Они разрушили существовавшие здесь некогда горы и намыли огромную равнину.</w:t>
      </w:r>
    </w:p>
    <w:p w:rsidR="00606F3E" w:rsidRDefault="00606F3E" w:rsidP="00606F3E">
      <w:pPr>
        <w:pStyle w:val="a5"/>
        <w:spacing w:line="240" w:lineRule="auto"/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>2). Эта территория имеет тенденцию к опусканию. Она многократно затоплялась морем и представляет собой пересохший участок морского дна.</w:t>
      </w:r>
    </w:p>
    <w:p w:rsidR="00606F3E" w:rsidRDefault="00606F3E" w:rsidP="00606F3E">
      <w:pPr>
        <w:pStyle w:val="a5"/>
        <w:spacing w:line="240" w:lineRule="auto"/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>3). Низменность сложена древними гранитами. Она никогда не была горной страной и самого своего возникновения была равниной.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Что такое «патио».</w:t>
      </w:r>
    </w:p>
    <w:p w:rsidR="00606F3E" w:rsidRDefault="00606F3E" w:rsidP="00606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столица Боливии.</w:t>
      </w:r>
    </w:p>
    <w:p w:rsidR="00606F3E" w:rsidRDefault="00606F3E" w:rsidP="00606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называется племя </w:t>
      </w:r>
      <w:proofErr w:type="gramStart"/>
      <w:r>
        <w:rPr>
          <w:rFonts w:ascii="Times New Roman" w:hAnsi="Times New Roman"/>
          <w:sz w:val="24"/>
        </w:rPr>
        <w:t>мулатов</w:t>
      </w:r>
      <w:proofErr w:type="gramEnd"/>
      <w:r>
        <w:rPr>
          <w:rFonts w:ascii="Times New Roman" w:hAnsi="Times New Roman"/>
          <w:sz w:val="24"/>
        </w:rPr>
        <w:t xml:space="preserve"> обитающее на юге Аргентины.</w:t>
      </w:r>
    </w:p>
    <w:p w:rsidR="00606F3E" w:rsidRDefault="00606F3E" w:rsidP="00606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высокогорный хребет на севере Уругвая.</w:t>
      </w:r>
    </w:p>
    <w:p w:rsidR="00606F3E" w:rsidRDefault="00606F3E" w:rsidP="00606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в Южной Америке называют внутренние дворики в усадьбах. 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Что должно быть написано вместо знаков вопроса?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339.3pt;margin-top:11.7pt;width:14.4pt;height:25pt;z-index:251666432" o:allowincell="f" fillcolor="black">
            <v:shadow color="#868686"/>
            <v:textpath style="font-family:&quot;Arial&quot;;font-size:14pt;v-text-kern:t" trim="t" fitpath="t" string="?"/>
          </v:shape>
        </w:pict>
      </w:r>
      <w:r>
        <w:rPr>
          <w:rFonts w:ascii="Times New Roman" w:hAnsi="Times New Roman"/>
          <w:b/>
          <w:noProof/>
          <w:sz w:val="24"/>
        </w:rPr>
        <w:pict>
          <v:rect id="_x0000_s1037" style="position:absolute;left:0;text-align:left;margin-left:245.7pt;margin-top:32.1pt;width:28.8pt;height:50.4pt;z-index:251663360" o:allowincell="f"/>
        </w:pict>
      </w:r>
      <w:r>
        <w:rPr>
          <w:rFonts w:ascii="Times New Roman" w:hAnsi="Times New Roman"/>
          <w:b/>
          <w:noProof/>
          <w:sz w:val="24"/>
        </w:rPr>
        <w:pict>
          <v:rect id="_x0000_s1036" style="position:absolute;left:0;text-align:left;margin-left:332.1pt;margin-top:4.5pt;width:28.8pt;height:57pt;z-index:251662336" o:allowincell="f"/>
        </w:pict>
      </w:r>
      <w:r>
        <w:rPr>
          <w:rFonts w:ascii="Times New Roman" w:hAnsi="Times New Roman"/>
          <w:b/>
          <w:noProof/>
          <w:sz w:val="24"/>
        </w:rPr>
        <w:pict>
          <v:rect id="_x0000_s1035" style="position:absolute;left:0;text-align:left;margin-left:332.1pt;margin-top:83.1pt;width:28.8pt;height:57.6pt;z-index:251661312" o:allowincell="f"/>
        </w:pict>
      </w:r>
      <w:r>
        <w:rPr>
          <w:rFonts w:ascii="Times New Roman" w:hAnsi="Times New Roman"/>
          <w:b/>
          <w:noProof/>
          <w:sz w:val="24"/>
        </w:rPr>
        <w:pict>
          <v:group id="_x0000_s1026" style="position:absolute;left:0;text-align:left;margin-left:44.1pt;margin-top:5.1pt;width:158.4pt;height:136.2pt;z-index:251660288" coordorigin="2016,6204" coordsize="3168,2724" o:allowincell="f">
            <v:rect id="_x0000_s1027" style="position:absolute;left:2592;top:7331;width:2592;height:432">
              <v:textbox style="mso-next-textbox:#_x0000_s1027">
                <w:txbxContent>
                  <w:p w:rsidR="00606F3E" w:rsidRDefault="00606F3E" w:rsidP="00606F3E"/>
                </w:txbxContent>
              </v:textbox>
            </v:rect>
            <v:rect id="_x0000_s1028" style="position:absolute;left:3744;top:7776;width:576;height:1152"/>
            <v:rect id="_x0000_s1029" style="position:absolute;left:3744;top:6204;width:576;height:1140"/>
            <v:rect id="_x0000_s1030" style="position:absolute;left:2016;top:6756;width:576;height:1008"/>
            <v:shape id="_x0000_s1031" type="#_x0000_t136" style="position:absolute;left:1953;top:7107;width:675;height:261;rotation:90" fillcolor="black">
              <v:shadow color="#868686"/>
              <v:textpath style="font-family:&quot;Arial&quot;;font-size:14pt;v-text-kern:t" trim="t" fitpath="t" string="Лима"/>
            </v:shape>
            <v:shape id="_x0000_s1032" type="#_x0000_t136" style="position:absolute;left:3312;top:7394;width:1071;height:225" fillcolor="black">
              <v:shadow color="#868686"/>
              <v:textpath style="font-family:&quot;Arial&quot;;font-size:14pt;v-text-kern:t" trim="t" fitpath="t" string="Перу"/>
            </v:shape>
            <v:shape id="_x0000_s1033" type="#_x0000_t136" style="position:absolute;left:3681;top:8115;width:675;height:261;rotation:90" fillcolor="black">
              <v:shadow color="#868686"/>
              <v:textpath style="font-family:&quot;Arial&quot;;font-size:14pt;v-text-kern:t" trim="t" fitpath="t" string="Анды"/>
            </v:shape>
            <v:shape id="_x0000_s1034" type="#_x0000_t136" style="position:absolute;left:3528;top:6696;width:1008;height:288;rotation:90" fillcolor="black">
              <v:shadow color="#868686"/>
              <v:textpath style="font-family:&quot;Arial&quot;;font-size:14pt;v-text-kern:t" trim="t" fitpath="t" string="испанский"/>
            </v:shape>
          </v:group>
        </w:pic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56FCB">
        <w:rPr>
          <w:rFonts w:ascii="Times New Roman" w:hAnsi="Times New Roman"/>
          <w:b/>
          <w:noProof/>
          <w:sz w:val="24"/>
        </w:rPr>
        <w:pict>
          <v:shape id="_x0000_s1041" type="#_x0000_t136" style="position:absolute;left:0;text-align:left;margin-left:252.9pt;margin-top:6.3pt;width:14.4pt;height:25pt;z-index:251667456" o:allowincell="f" fillcolor="black">
            <v:shadow color="#868686"/>
            <v:textpath style="font-family:&quot;Arial&quot;;font-size:14pt;v-text-kern:t" trim="t" fitpath="t" string="?"/>
          </v:shape>
        </w:pic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38" type="#_x0000_t136" style="position:absolute;left:0;text-align:left;margin-left:310.5pt;margin-top:8.85pt;width:79.2pt;height:12.5pt;z-index:251664384" o:allowincell="f" fillcolor="black">
            <v:shadow color="#868686"/>
            <v:textpath style="font-family:&quot;Arial&quot;;font-size:14pt;v-text-kern:t" trim="t" fitpath="t" string="Бразилия"/>
          </v:shape>
        </w:pict>
      </w:r>
      <w:r>
        <w:rPr>
          <w:rFonts w:ascii="Times New Roman" w:hAnsi="Times New Roman"/>
          <w:b/>
          <w:noProof/>
          <w:sz w:val="24"/>
        </w:rPr>
        <w:pict>
          <v:rect id="_x0000_s1042" style="position:absolute;left:0;text-align:left;margin-left:274.5pt;margin-top:5.7pt;width:129.6pt;height:21.6pt;z-index:-251648000" o:allowincell="f">
            <v:textbox>
              <w:txbxContent>
                <w:p w:rsidR="00606F3E" w:rsidRDefault="00606F3E" w:rsidP="00606F3E"/>
              </w:txbxContent>
            </v:textbox>
          </v:rect>
        </w:pic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 id="_x0000_s1039" type="#_x0000_t136" style="position:absolute;left:0;text-align:left;margin-left:321.3pt;margin-top:18.95pt;width:50.4pt;height:14.4pt;rotation:90;z-index:251665408" o:allowincell="f" fillcolor="black">
            <v:shadow color="#868686"/>
            <v:textpath style="font-family:&quot;Arial&quot;;font-size:14pt;v-text-kern:t" trim="t" fitpath="t" string="Амазония"/>
          </v:shape>
        </w:pic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eastAsia="MS Mincho" w:hAnsi="Times New Roman"/>
          <w:b/>
          <w:sz w:val="24"/>
        </w:rPr>
        <w:t xml:space="preserve"> С точностью до одного градуса определите координаты города и укажите его н</w:t>
      </w:r>
      <w:r>
        <w:rPr>
          <w:rFonts w:ascii="Times New Roman" w:eastAsia="MS Mincho" w:hAnsi="Times New Roman"/>
          <w:b/>
          <w:sz w:val="24"/>
        </w:rPr>
        <w:t>а</w:t>
      </w:r>
      <w:r>
        <w:rPr>
          <w:rFonts w:ascii="Times New Roman" w:eastAsia="MS Mincho" w:hAnsi="Times New Roman"/>
          <w:b/>
          <w:sz w:val="24"/>
        </w:rPr>
        <w:t>звание, если известно, что он расположен на берегу Атлантического океана, в районе распространения переменно-влажных лесов. Город занимает второе место в своей стране по количеству жителей, в основном это представители смешанных рас. До 1960 года был столицей.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Как вы думаете, какое название имеет вторая колонка в этой таблице</w:t>
      </w:r>
      <w:proofErr w:type="gramStart"/>
      <w:r>
        <w:rPr>
          <w:rFonts w:ascii="Times New Roman" w:hAnsi="Times New Roman"/>
          <w:b/>
          <w:sz w:val="24"/>
        </w:rPr>
        <w:t xml:space="preserve"> ?</w:t>
      </w:r>
      <w:proofErr w:type="gramEnd"/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843"/>
      </w:tblGrid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широта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</w:tr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10° с.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4500</w:t>
            </w:r>
          </w:p>
        </w:tc>
      </w:tr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0° 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4600</w:t>
            </w:r>
          </w:p>
        </w:tc>
      </w:tr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5000</w:t>
            </w:r>
          </w:p>
        </w:tc>
      </w:tr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6000</w:t>
            </w:r>
          </w:p>
        </w:tc>
      </w:tr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30°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6000</w:t>
            </w:r>
          </w:p>
        </w:tc>
      </w:tr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40°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</w:t>
            </w:r>
          </w:p>
        </w:tc>
      </w:tr>
      <w:tr w:rsidR="00606F3E" w:rsidTr="00901FAE">
        <w:tc>
          <w:tcPr>
            <w:tcW w:w="2693" w:type="dxa"/>
          </w:tcPr>
          <w:p w:rsidR="00606F3E" w:rsidRDefault="00606F3E" w:rsidP="00901FAE">
            <w:pPr>
              <w:pStyle w:val="a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50°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ю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ш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</w:t>
            </w:r>
          </w:p>
        </w:tc>
      </w:tr>
    </w:tbl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Среднегодовое количество осадков в миллиметрах.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Количество солнечных дней в году.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Суммарная солнечная радиация в килокалориях.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Высота снеговой линии в Андах в метрах.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Количество воды испаряющейся в среднем с одного квадратного метра поверхности за год в миллиметрах.</w:t>
      </w:r>
    </w:p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ЮЖНАЯ АМЕРИКА</w:t>
      </w:r>
    </w:p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вариант</w:t>
      </w:r>
    </w:p>
    <w:p w:rsidR="00606F3E" w:rsidRDefault="00606F3E" w:rsidP="00606F3E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Из предложенных слов, выберите то, которое должно быть вписано в пустую клеточку таблицы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285"/>
        <w:gridCol w:w="2752"/>
      </w:tblGrid>
      <w:tr w:rsidR="00606F3E" w:rsidTr="00901FAE">
        <w:tc>
          <w:tcPr>
            <w:tcW w:w="2610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Ориноко</w:t>
            </w:r>
          </w:p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Гвианское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нагорье</w:t>
            </w:r>
          </w:p>
        </w:tc>
        <w:tc>
          <w:tcPr>
            <w:tcW w:w="2752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Венесуэла</w:t>
            </w:r>
          </w:p>
        </w:tc>
      </w:tr>
      <w:tr w:rsidR="00606F3E" w:rsidTr="00901FAE">
        <w:tc>
          <w:tcPr>
            <w:tcW w:w="2610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Анды</w:t>
            </w:r>
          </w:p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Колумбия</w:t>
            </w:r>
          </w:p>
        </w:tc>
        <w:tc>
          <w:tcPr>
            <w:tcW w:w="2752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Амазонка</w:t>
            </w:r>
          </w:p>
        </w:tc>
      </w:tr>
      <w:tr w:rsidR="00606F3E" w:rsidTr="00901FAE">
        <w:tc>
          <w:tcPr>
            <w:tcW w:w="2610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Аргентина</w:t>
            </w:r>
          </w:p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Парана</w:t>
            </w:r>
          </w:p>
        </w:tc>
        <w:tc>
          <w:tcPr>
            <w:tcW w:w="2752" w:type="dxa"/>
          </w:tcPr>
          <w:p w:rsidR="00606F3E" w:rsidRDefault="00606F3E" w:rsidP="00901FA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</w:tr>
    </w:tbl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Ла-Платская</w:t>
      </w:r>
      <w:proofErr w:type="spellEnd"/>
      <w:r>
        <w:rPr>
          <w:rFonts w:ascii="Times New Roman" w:hAnsi="Times New Roman"/>
          <w:sz w:val="24"/>
        </w:rPr>
        <w:t xml:space="preserve"> низменность.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Бразилия.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Титикака.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>
        <w:rPr>
          <w:rFonts w:ascii="Times New Roman" w:hAnsi="Times New Roman"/>
          <w:sz w:val="24"/>
        </w:rPr>
        <w:t>Риу-Негру</w:t>
      </w:r>
      <w:proofErr w:type="spellEnd"/>
      <w:r>
        <w:rPr>
          <w:rFonts w:ascii="Times New Roman" w:hAnsi="Times New Roman"/>
          <w:sz w:val="24"/>
        </w:rPr>
        <w:t>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Озаглавьте этот </w:t>
      </w:r>
      <w:proofErr w:type="gramStart"/>
      <w:r>
        <w:rPr>
          <w:rFonts w:ascii="Times New Roman" w:hAnsi="Times New Roman"/>
          <w:b/>
          <w:sz w:val="24"/>
        </w:rPr>
        <w:t>отрывок</w:t>
      </w:r>
      <w:proofErr w:type="gramEnd"/>
      <w:r>
        <w:rPr>
          <w:rFonts w:ascii="Times New Roman" w:hAnsi="Times New Roman"/>
          <w:b/>
          <w:sz w:val="24"/>
        </w:rPr>
        <w:t xml:space="preserve"> одним словом.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«К востоку от Анд количество осадков постепенно увеличивается до 1000 – </w:t>
      </w:r>
      <w:smartTag w:uri="urn:schemas-microsoft-com:office:smarttags" w:element="metricconverter">
        <w:smartTagPr>
          <w:attr w:name="ProductID" w:val="1200 мм"/>
        </w:smartTagPr>
        <w:r>
          <w:rPr>
            <w:rFonts w:ascii="Times New Roman" w:hAnsi="Times New Roman"/>
            <w:sz w:val="24"/>
          </w:rPr>
          <w:t>1200 мм</w:t>
        </w:r>
      </w:smartTag>
      <w:r>
        <w:rPr>
          <w:rFonts w:ascii="Times New Roman" w:hAnsi="Times New Roman"/>
          <w:sz w:val="24"/>
        </w:rPr>
        <w:t xml:space="preserve"> и выравнивается их распределение по сезонам года. Серо-коричневые почвы сменяются </w:t>
      </w:r>
      <w:proofErr w:type="gramStart"/>
      <w:r>
        <w:rPr>
          <w:rFonts w:ascii="Times New Roman" w:hAnsi="Times New Roman"/>
          <w:sz w:val="24"/>
        </w:rPr>
        <w:t>кра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новато-черными</w:t>
      </w:r>
      <w:proofErr w:type="gramEnd"/>
      <w:r>
        <w:rPr>
          <w:rFonts w:ascii="Times New Roman" w:hAnsi="Times New Roman"/>
          <w:sz w:val="24"/>
        </w:rPr>
        <w:t>. Это район интенсивного земледелия и скотоводства, поэтому естественной растительности здесь почти не сохранилось. Несмотря на обильные осадки рек здесь мало, что объясняется большим количеством воды впитываемой местными лессовыми породами и высокой испаряемостью</w:t>
      </w:r>
      <w:proofErr w:type="gramStart"/>
      <w:r>
        <w:rPr>
          <w:rFonts w:ascii="Times New Roman" w:hAnsi="Times New Roman"/>
          <w:sz w:val="24"/>
        </w:rPr>
        <w:t>.»</w:t>
      </w:r>
      <w:proofErr w:type="gramEnd"/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Определите, по какому принципу подобран список этих городов и определите город, который не соответствует условиям списка.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Бразилиа, Асунсьон, Каракас, Буэнос-Айрес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Перед вами ряд из пяти слов: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Сан-Паулу, Бразилия, сельва, м. </w:t>
      </w:r>
      <w:proofErr w:type="spellStart"/>
      <w:r>
        <w:rPr>
          <w:rFonts w:ascii="Times New Roman" w:hAnsi="Times New Roman"/>
          <w:b/>
          <w:sz w:val="24"/>
        </w:rPr>
        <w:t>Кабу-Бранку</w:t>
      </w:r>
      <w:proofErr w:type="spellEnd"/>
      <w:r>
        <w:rPr>
          <w:rFonts w:ascii="Times New Roman" w:hAnsi="Times New Roman"/>
          <w:b/>
          <w:sz w:val="24"/>
        </w:rPr>
        <w:t>, Амазонская низменность….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 предложенного вам списка слов выберите три, которые должны быть включ</w:t>
      </w:r>
      <w:r>
        <w:rPr>
          <w:rFonts w:ascii="Times New Roman" w:hAnsi="Times New Roman"/>
          <w:b/>
          <w:sz w:val="24"/>
        </w:rPr>
        <w:t>е</w:t>
      </w:r>
      <w:r>
        <w:rPr>
          <w:rFonts w:ascii="Times New Roman" w:hAnsi="Times New Roman"/>
          <w:b/>
          <w:sz w:val="24"/>
        </w:rPr>
        <w:t>ны в этот ряд.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Амазонка                                         7. </w:t>
      </w:r>
      <w:proofErr w:type="spellStart"/>
      <w:r>
        <w:rPr>
          <w:rFonts w:ascii="Times New Roman" w:hAnsi="Times New Roman"/>
          <w:sz w:val="24"/>
        </w:rPr>
        <w:t>Парамос</w:t>
      </w:r>
      <w:proofErr w:type="spellEnd"/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Анды                                                8. </w:t>
      </w:r>
      <w:proofErr w:type="spellStart"/>
      <w:r>
        <w:rPr>
          <w:rFonts w:ascii="Times New Roman" w:hAnsi="Times New Roman"/>
          <w:sz w:val="24"/>
        </w:rPr>
        <w:t>Патагония</w:t>
      </w:r>
      <w:proofErr w:type="spellEnd"/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Бразильское нагорье                       9. Рио-де-Жанейро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Буэнос-Айрес                                 10. Титикака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Венесуэла                                        </w:t>
      </w:r>
      <w:smartTag w:uri="urn:schemas-microsoft-com:office:smarttags" w:element="metricconverter">
        <w:smartTagPr>
          <w:attr w:name="ProductID" w:val="11. м"/>
        </w:smartTagPr>
        <w:r>
          <w:rPr>
            <w:rFonts w:ascii="Times New Roman" w:hAnsi="Times New Roman"/>
            <w:sz w:val="24"/>
          </w:rPr>
          <w:t>11. м</w:t>
        </w:r>
      </w:smartTag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Фроуард</w:t>
      </w:r>
      <w:proofErr w:type="spellEnd"/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Лима                                                 12. Чили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Южную Америку считают самым влажным материком нашей планеты. Это обусловлено четырьмя факторами. Расставьте факторы по порядку, от самого сильн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>го к самому слабому.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Характер атмосферной циркуляции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Особенности рельефа.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Географическое положение.</w:t>
      </w:r>
    </w:p>
    <w:p w:rsidR="00606F3E" w:rsidRDefault="00606F3E" w:rsidP="00606F3E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Форма материка.</w:t>
      </w:r>
    </w:p>
    <w:p w:rsidR="000E42DB" w:rsidRDefault="000E42DB"/>
    <w:sectPr w:rsidR="000E42DB" w:rsidSect="000E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CC7"/>
    <w:multiLevelType w:val="singleLevel"/>
    <w:tmpl w:val="9DC053FA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6F3E"/>
    <w:rsid w:val="000E42DB"/>
    <w:rsid w:val="00606F3E"/>
    <w:rsid w:val="00F0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6F3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06F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06F3E"/>
    <w:pPr>
      <w:spacing w:line="360" w:lineRule="auto"/>
      <w:ind w:firstLine="567"/>
      <w:jc w:val="both"/>
    </w:pPr>
    <w:rPr>
      <w:rFonts w:ascii="Courier New" w:hAnsi="Courier New"/>
      <w:sz w:val="24"/>
    </w:rPr>
  </w:style>
  <w:style w:type="character" w:customStyle="1" w:styleId="a6">
    <w:name w:val="Основной текст с отступом Знак"/>
    <w:basedOn w:val="a0"/>
    <w:link w:val="a5"/>
    <w:rsid w:val="00606F3E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Дом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2017-03-19T16:14:00Z</dcterms:created>
  <dcterms:modified xsi:type="dcterms:W3CDTF">2017-03-19T16:15:00Z</dcterms:modified>
</cp:coreProperties>
</file>