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EF" w:rsidRPr="006453C1" w:rsidRDefault="006453C1" w:rsidP="00645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C1">
        <w:rPr>
          <w:rFonts w:ascii="Times New Roman" w:hAnsi="Times New Roman" w:cs="Times New Roman"/>
          <w:b/>
          <w:sz w:val="28"/>
          <w:szCs w:val="28"/>
        </w:rPr>
        <w:t xml:space="preserve">Инструктивная карточка для </w:t>
      </w:r>
      <w:r w:rsidR="00C33B56">
        <w:rPr>
          <w:rFonts w:ascii="Times New Roman" w:hAnsi="Times New Roman" w:cs="Times New Roman"/>
          <w:b/>
          <w:sz w:val="28"/>
          <w:szCs w:val="28"/>
        </w:rPr>
        <w:t>учащихся с</w:t>
      </w:r>
      <w:r w:rsidRPr="006453C1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6453C1" w:rsidRDefault="006453C1" w:rsidP="006453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текст § 50 на стр. 274-275 (</w:t>
      </w:r>
      <w:r w:rsidR="003816FE">
        <w:rPr>
          <w:rFonts w:ascii="Times New Roman" w:hAnsi="Times New Roman" w:cs="Times New Roman"/>
          <w:sz w:val="24"/>
          <w:szCs w:val="24"/>
        </w:rPr>
        <w:t>307-308</w:t>
      </w:r>
      <w:r>
        <w:rPr>
          <w:rFonts w:ascii="Times New Roman" w:hAnsi="Times New Roman" w:cs="Times New Roman"/>
          <w:sz w:val="24"/>
          <w:szCs w:val="24"/>
        </w:rPr>
        <w:t>) «Что такое расселение»?</w:t>
      </w:r>
    </w:p>
    <w:p w:rsidR="006453C1" w:rsidRDefault="006453C1" w:rsidP="006453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 в карточке с печатной основой свою часть с формулировками понятий «расселение», «поселение», «заселение»</w:t>
      </w:r>
    </w:p>
    <w:p w:rsidR="006453C1" w:rsidRDefault="006453C1" w:rsidP="006453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фрагменты карт населения России (рис. 209).  Выполните задания к данному рисунку. (Условные знаки приведены на рис. 210)</w:t>
      </w:r>
    </w:p>
    <w:p w:rsidR="006453C1" w:rsidRDefault="006453C1" w:rsidP="006453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в листе с печатной основой раздел «Типы заселения территории России»</w:t>
      </w:r>
    </w:p>
    <w:p w:rsidR="006453C1" w:rsidRDefault="006453C1" w:rsidP="00645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09A" w:rsidRDefault="0079209A" w:rsidP="00645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3C1" w:rsidRPr="006453C1" w:rsidRDefault="006453C1" w:rsidP="00645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C1">
        <w:rPr>
          <w:rFonts w:ascii="Times New Roman" w:hAnsi="Times New Roman" w:cs="Times New Roman"/>
          <w:b/>
          <w:sz w:val="28"/>
          <w:szCs w:val="28"/>
        </w:rPr>
        <w:t xml:space="preserve">Инструктивная карточка для </w:t>
      </w:r>
      <w:r w:rsidR="00C33B56">
        <w:rPr>
          <w:rFonts w:ascii="Times New Roman" w:hAnsi="Times New Roman" w:cs="Times New Roman"/>
          <w:b/>
          <w:sz w:val="28"/>
          <w:szCs w:val="28"/>
        </w:rPr>
        <w:t>учащихся с</w:t>
      </w:r>
      <w:r w:rsidRPr="006453C1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6453C1" w:rsidRDefault="006453C1" w:rsidP="006453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текст § 50 на стр. 274-275 (</w:t>
      </w:r>
      <w:r w:rsidR="0016185A">
        <w:rPr>
          <w:rFonts w:ascii="Times New Roman" w:hAnsi="Times New Roman" w:cs="Times New Roman"/>
          <w:sz w:val="24"/>
          <w:szCs w:val="24"/>
        </w:rPr>
        <w:t>307-308</w:t>
      </w:r>
      <w:r>
        <w:rPr>
          <w:rFonts w:ascii="Times New Roman" w:hAnsi="Times New Roman" w:cs="Times New Roman"/>
          <w:sz w:val="24"/>
          <w:szCs w:val="24"/>
        </w:rPr>
        <w:t>) «Что такое расселение»?</w:t>
      </w:r>
    </w:p>
    <w:p w:rsidR="006453C1" w:rsidRDefault="006453C1" w:rsidP="006453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 в карточке с печатной основой свою часть с формулировками понятий «расселение», «поселение», «заселение»</w:t>
      </w:r>
    </w:p>
    <w:p w:rsidR="006453C1" w:rsidRDefault="006453C1" w:rsidP="006453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фрагменты карт населения России (рис. 209).  Выполните задания к данному рисунку. (Условные знаки приведены на рис. 210)</w:t>
      </w:r>
    </w:p>
    <w:p w:rsidR="006453C1" w:rsidRPr="006453C1" w:rsidRDefault="006453C1" w:rsidP="006453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в листе с печатной основой раздел «Типы заселения территории России»</w:t>
      </w:r>
    </w:p>
    <w:p w:rsidR="006453C1" w:rsidRDefault="006453C1" w:rsidP="00645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09A" w:rsidRDefault="0079209A" w:rsidP="00645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09A" w:rsidRDefault="0079209A" w:rsidP="006453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09A" w:rsidRPr="006453C1" w:rsidRDefault="0079209A" w:rsidP="00792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C1">
        <w:rPr>
          <w:rFonts w:ascii="Times New Roman" w:hAnsi="Times New Roman" w:cs="Times New Roman"/>
          <w:b/>
          <w:sz w:val="28"/>
          <w:szCs w:val="28"/>
        </w:rPr>
        <w:t xml:space="preserve">Инструктивная карточка для </w:t>
      </w:r>
      <w:r w:rsidR="00C33B56">
        <w:rPr>
          <w:rFonts w:ascii="Times New Roman" w:hAnsi="Times New Roman" w:cs="Times New Roman"/>
          <w:b/>
          <w:sz w:val="28"/>
          <w:szCs w:val="28"/>
        </w:rPr>
        <w:t xml:space="preserve">учащихся с </w:t>
      </w:r>
      <w:r w:rsidRPr="006453C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9209A" w:rsidRDefault="0079209A" w:rsidP="007920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мелкий шрифт на стр. 275</w:t>
      </w:r>
      <w:r w:rsidR="0016185A">
        <w:rPr>
          <w:rFonts w:ascii="Times New Roman" w:hAnsi="Times New Roman" w:cs="Times New Roman"/>
          <w:sz w:val="24"/>
          <w:szCs w:val="24"/>
        </w:rPr>
        <w:t xml:space="preserve"> (308)</w:t>
      </w:r>
      <w:r>
        <w:rPr>
          <w:rFonts w:ascii="Times New Roman" w:hAnsi="Times New Roman" w:cs="Times New Roman"/>
          <w:sz w:val="24"/>
          <w:szCs w:val="24"/>
        </w:rPr>
        <w:t>, сформулируйте два признака «города» в России и два признака ПГТ (поселка городского типа).</w:t>
      </w:r>
    </w:p>
    <w:p w:rsidR="0079209A" w:rsidRDefault="0079209A" w:rsidP="007920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Впишите эти признаки в карточку с печатной основой.</w:t>
      </w:r>
    </w:p>
    <w:p w:rsidR="0079209A" w:rsidRDefault="0079209A" w:rsidP="007920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 на стр. 277</w:t>
      </w:r>
      <w:r w:rsidR="0016185A">
        <w:rPr>
          <w:rFonts w:ascii="Times New Roman" w:hAnsi="Times New Roman" w:cs="Times New Roman"/>
          <w:sz w:val="24"/>
          <w:szCs w:val="24"/>
        </w:rPr>
        <w:t xml:space="preserve"> (310)</w:t>
      </w:r>
      <w:r>
        <w:rPr>
          <w:rFonts w:ascii="Times New Roman" w:hAnsi="Times New Roman" w:cs="Times New Roman"/>
          <w:sz w:val="24"/>
          <w:szCs w:val="24"/>
        </w:rPr>
        <w:t xml:space="preserve"> «В чем причина роста городов?» (два абзаца). Кратко сформулируйте не менее четырех причин роста городов, связанных с усложнением их роли в жизни общества. Впишите эти причины в карточку с печатной основой.</w:t>
      </w:r>
    </w:p>
    <w:p w:rsidR="0079209A" w:rsidRDefault="0079209A" w:rsidP="0079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09A" w:rsidRDefault="0079209A" w:rsidP="0079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09A" w:rsidRDefault="0079209A" w:rsidP="00792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09A" w:rsidRPr="006453C1" w:rsidRDefault="0079209A" w:rsidP="00792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3C1">
        <w:rPr>
          <w:rFonts w:ascii="Times New Roman" w:hAnsi="Times New Roman" w:cs="Times New Roman"/>
          <w:b/>
          <w:sz w:val="28"/>
          <w:szCs w:val="28"/>
        </w:rPr>
        <w:t xml:space="preserve">Инструктивная карточка для </w:t>
      </w:r>
      <w:r w:rsidR="00C33B56">
        <w:rPr>
          <w:rFonts w:ascii="Times New Roman" w:hAnsi="Times New Roman" w:cs="Times New Roman"/>
          <w:b/>
          <w:sz w:val="28"/>
          <w:szCs w:val="28"/>
        </w:rPr>
        <w:t>учащихся с</w:t>
      </w:r>
      <w:r w:rsidRPr="006453C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9209A" w:rsidRDefault="0079209A" w:rsidP="007920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мелкий шрифт на стр. 275</w:t>
      </w:r>
      <w:r w:rsidR="0016185A">
        <w:rPr>
          <w:rFonts w:ascii="Times New Roman" w:hAnsi="Times New Roman" w:cs="Times New Roman"/>
          <w:sz w:val="24"/>
          <w:szCs w:val="24"/>
        </w:rPr>
        <w:t xml:space="preserve"> (308)</w:t>
      </w:r>
      <w:r>
        <w:rPr>
          <w:rFonts w:ascii="Times New Roman" w:hAnsi="Times New Roman" w:cs="Times New Roman"/>
          <w:sz w:val="24"/>
          <w:szCs w:val="24"/>
        </w:rPr>
        <w:t>, сформулируйте два признака «города» в России и два признака ПГТ (поселка городского типа).</w:t>
      </w:r>
    </w:p>
    <w:p w:rsidR="0079209A" w:rsidRDefault="0079209A" w:rsidP="007920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Впишите эти признаки в карточку с печатной основой.</w:t>
      </w:r>
    </w:p>
    <w:p w:rsidR="0079209A" w:rsidRPr="0079209A" w:rsidRDefault="0079209A" w:rsidP="0079209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 на стр. 277</w:t>
      </w:r>
      <w:r w:rsidR="0016185A">
        <w:rPr>
          <w:rFonts w:ascii="Times New Roman" w:hAnsi="Times New Roman" w:cs="Times New Roman"/>
          <w:sz w:val="24"/>
          <w:szCs w:val="24"/>
        </w:rPr>
        <w:t xml:space="preserve"> (310)</w:t>
      </w:r>
      <w:r>
        <w:rPr>
          <w:rFonts w:ascii="Times New Roman" w:hAnsi="Times New Roman" w:cs="Times New Roman"/>
          <w:sz w:val="24"/>
          <w:szCs w:val="24"/>
        </w:rPr>
        <w:t xml:space="preserve"> «В чем причина роста городов?» (два абзаца). Кратко сформулируйте не менее четырех причин роста городов, связанных с усложнением их роли в жизни общества. Впишите эти причины в карточку с печатной основой.</w:t>
      </w:r>
    </w:p>
    <w:p w:rsidR="0079209A" w:rsidRPr="0079209A" w:rsidRDefault="0079209A" w:rsidP="007920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209A" w:rsidRPr="0079209A" w:rsidSect="00645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E5D"/>
    <w:multiLevelType w:val="hybridMultilevel"/>
    <w:tmpl w:val="D8B4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7320E"/>
    <w:multiLevelType w:val="hybridMultilevel"/>
    <w:tmpl w:val="D8B4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7000B"/>
    <w:multiLevelType w:val="hybridMultilevel"/>
    <w:tmpl w:val="F3D4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02D27"/>
    <w:multiLevelType w:val="hybridMultilevel"/>
    <w:tmpl w:val="F3D4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3C1"/>
    <w:rsid w:val="0016185A"/>
    <w:rsid w:val="002F62EF"/>
    <w:rsid w:val="003816FE"/>
    <w:rsid w:val="00621FEB"/>
    <w:rsid w:val="006453C1"/>
    <w:rsid w:val="0079209A"/>
    <w:rsid w:val="00A067E3"/>
    <w:rsid w:val="00C3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2015-02-23T08:25:00Z</dcterms:created>
  <dcterms:modified xsi:type="dcterms:W3CDTF">2015-02-24T17:49:00Z</dcterms:modified>
</cp:coreProperties>
</file>