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5C" w:rsidRDefault="00FE0F5C" w:rsidP="00FE0F5C">
      <w:pPr>
        <w:rPr>
          <w:rFonts w:ascii="Times New Roman" w:hAnsi="Times New Roman" w:cs="Times New Roman"/>
          <w:sz w:val="24"/>
          <w:szCs w:val="24"/>
        </w:rPr>
      </w:pPr>
    </w:p>
    <w:p w:rsidR="00FE0F5C" w:rsidRDefault="00B7508E" w:rsidP="00FE0F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 класс </w:t>
      </w:r>
      <w:r w:rsidR="00FE0F5C" w:rsidRPr="00671ED2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FE0F5C" w:rsidRDefault="00FE0F5C" w:rsidP="00FE0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ED2">
        <w:rPr>
          <w:rFonts w:ascii="Times New Roman" w:hAnsi="Times New Roman" w:cs="Times New Roman"/>
          <w:b/>
          <w:sz w:val="24"/>
          <w:szCs w:val="24"/>
        </w:rPr>
        <w:t>Вариант №1</w:t>
      </w:r>
      <w:r w:rsidRPr="006C6B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F5C" w:rsidRPr="00F27327" w:rsidRDefault="00FE0F5C" w:rsidP="00FE0F5C">
      <w:pPr>
        <w:rPr>
          <w:rFonts w:ascii="Times New Roman" w:hAnsi="Times New Roman" w:cs="Times New Roman"/>
          <w:b/>
          <w:sz w:val="28"/>
          <w:szCs w:val="28"/>
        </w:rPr>
      </w:pPr>
      <w:r w:rsidRPr="00671ED2"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B7508E">
        <w:rPr>
          <w:rFonts w:ascii="Times New Roman" w:hAnsi="Times New Roman" w:cs="Times New Roman"/>
          <w:sz w:val="24"/>
          <w:szCs w:val="24"/>
        </w:rPr>
        <w:t>(</w:t>
      </w:r>
      <w:r w:rsidRPr="00A656A1">
        <w:rPr>
          <w:rFonts w:ascii="Times New Roman" w:hAnsi="Times New Roman" w:cs="Times New Roman"/>
          <w:sz w:val="24"/>
          <w:szCs w:val="24"/>
        </w:rPr>
        <w:t>за правильный ответ 1 балл</w:t>
      </w:r>
      <w:r>
        <w:rPr>
          <w:rFonts w:ascii="Times New Roman" w:hAnsi="Times New Roman" w:cs="Times New Roman"/>
          <w:sz w:val="24"/>
          <w:szCs w:val="24"/>
        </w:rPr>
        <w:t>, максимально 16 баллов</w:t>
      </w:r>
      <w:r w:rsidRPr="00A656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F5C" w:rsidRPr="00671ED2" w:rsidRDefault="00FE0F5C" w:rsidP="00FE0F5C">
      <w:pPr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b/>
          <w:sz w:val="24"/>
          <w:szCs w:val="24"/>
        </w:rPr>
        <w:t>1</w:t>
      </w:r>
      <w:r w:rsidRPr="00671ED2">
        <w:rPr>
          <w:rFonts w:ascii="Times New Roman" w:hAnsi="Times New Roman" w:cs="Times New Roman"/>
          <w:sz w:val="24"/>
          <w:szCs w:val="24"/>
        </w:rPr>
        <w:t>.В. Тур Хейердал.</w:t>
      </w:r>
    </w:p>
    <w:p w:rsidR="00FE0F5C" w:rsidRPr="00671ED2" w:rsidRDefault="00FE0F5C" w:rsidP="00FE0F5C">
      <w:pPr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b/>
          <w:sz w:val="24"/>
          <w:szCs w:val="24"/>
        </w:rPr>
        <w:t>2</w:t>
      </w:r>
      <w:r w:rsidRPr="00671ED2">
        <w:rPr>
          <w:rFonts w:ascii="Times New Roman" w:hAnsi="Times New Roman" w:cs="Times New Roman"/>
          <w:sz w:val="24"/>
          <w:szCs w:val="24"/>
        </w:rPr>
        <w:t>.Г.  Афанасий Никитин.</w:t>
      </w:r>
    </w:p>
    <w:p w:rsidR="00FE0F5C" w:rsidRPr="00671ED2" w:rsidRDefault="00FE0F5C" w:rsidP="00FE0F5C">
      <w:pPr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b/>
          <w:sz w:val="24"/>
          <w:szCs w:val="24"/>
        </w:rPr>
        <w:t>3</w:t>
      </w:r>
      <w:r w:rsidRPr="00671ED2">
        <w:rPr>
          <w:rFonts w:ascii="Times New Roman" w:hAnsi="Times New Roman" w:cs="Times New Roman"/>
          <w:sz w:val="24"/>
          <w:szCs w:val="24"/>
        </w:rPr>
        <w:t xml:space="preserve">. В. Очень высок был авторитет Джеймса Кука - ему поверили. </w:t>
      </w:r>
    </w:p>
    <w:p w:rsidR="00FE0F5C" w:rsidRPr="00671ED2" w:rsidRDefault="00FE0F5C" w:rsidP="00FE0F5C">
      <w:pPr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sz w:val="24"/>
          <w:szCs w:val="24"/>
        </w:rPr>
        <w:t>4.</w:t>
      </w:r>
      <w:r w:rsidRPr="00671ED2">
        <w:rPr>
          <w:rFonts w:ascii="Times New Roman" w:hAnsi="Times New Roman" w:cs="Times New Roman"/>
          <w:sz w:val="24"/>
          <w:szCs w:val="24"/>
        </w:rPr>
        <w:t xml:space="preserve"> Б. Амур, Байкал, Рейн.</w:t>
      </w:r>
    </w:p>
    <w:p w:rsidR="00FE0F5C" w:rsidRPr="00671ED2" w:rsidRDefault="00FE0F5C" w:rsidP="00FE0F5C">
      <w:pPr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b/>
          <w:sz w:val="24"/>
          <w:szCs w:val="24"/>
        </w:rPr>
        <w:t>5</w:t>
      </w:r>
      <w:r w:rsidRPr="00671ED2">
        <w:rPr>
          <w:rFonts w:ascii="Times New Roman" w:hAnsi="Times New Roman" w:cs="Times New Roman"/>
          <w:sz w:val="24"/>
          <w:szCs w:val="24"/>
        </w:rPr>
        <w:t xml:space="preserve">.  Б пемза. </w:t>
      </w:r>
    </w:p>
    <w:p w:rsidR="00FE0F5C" w:rsidRPr="00671ED2" w:rsidRDefault="00FE0F5C" w:rsidP="00FE0F5C">
      <w:pPr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b/>
          <w:sz w:val="24"/>
          <w:szCs w:val="24"/>
        </w:rPr>
        <w:t>6.</w:t>
      </w:r>
      <w:r w:rsidRPr="00671ED2">
        <w:rPr>
          <w:rFonts w:ascii="Times New Roman" w:hAnsi="Times New Roman" w:cs="Times New Roman"/>
          <w:sz w:val="24"/>
          <w:szCs w:val="24"/>
        </w:rPr>
        <w:t xml:space="preserve"> Б.</w:t>
      </w:r>
      <w:r w:rsidRPr="006C6BD0">
        <w:rPr>
          <w:rFonts w:ascii="Times New Roman" w:hAnsi="Times New Roman" w:cs="Times New Roman"/>
          <w:sz w:val="24"/>
          <w:szCs w:val="24"/>
        </w:rPr>
        <w:t xml:space="preserve"> </w:t>
      </w:r>
      <w:r w:rsidRPr="00671ED2">
        <w:rPr>
          <w:rFonts w:ascii="Times New Roman" w:hAnsi="Times New Roman" w:cs="Times New Roman"/>
          <w:sz w:val="24"/>
          <w:szCs w:val="24"/>
        </w:rPr>
        <w:t>юго – запад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1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F5C" w:rsidRPr="00671ED2" w:rsidRDefault="00FE0F5C" w:rsidP="00FE0F5C">
      <w:pPr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b/>
          <w:sz w:val="24"/>
          <w:szCs w:val="24"/>
        </w:rPr>
        <w:t>7</w:t>
      </w:r>
      <w:r w:rsidRPr="00671ED2">
        <w:rPr>
          <w:rFonts w:ascii="Times New Roman" w:hAnsi="Times New Roman" w:cs="Times New Roman"/>
          <w:sz w:val="24"/>
          <w:szCs w:val="24"/>
        </w:rPr>
        <w:t>.В.</w:t>
      </w:r>
      <w:r w:rsidRPr="006C6BD0">
        <w:rPr>
          <w:rFonts w:ascii="Times New Roman" w:hAnsi="Times New Roman" w:cs="Times New Roman"/>
          <w:sz w:val="24"/>
          <w:szCs w:val="24"/>
        </w:rPr>
        <w:t xml:space="preserve"> </w:t>
      </w:r>
      <w:r w:rsidRPr="00671ED2">
        <w:rPr>
          <w:rFonts w:ascii="Times New Roman" w:hAnsi="Times New Roman" w:cs="Times New Roman"/>
          <w:sz w:val="24"/>
          <w:szCs w:val="24"/>
        </w:rPr>
        <w:t>1:5000000</w:t>
      </w:r>
    </w:p>
    <w:p w:rsidR="00FE0F5C" w:rsidRPr="00671ED2" w:rsidRDefault="00FE0F5C" w:rsidP="00FE0F5C">
      <w:pPr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b/>
          <w:sz w:val="24"/>
          <w:szCs w:val="24"/>
        </w:rPr>
        <w:t>8</w:t>
      </w:r>
      <w:r w:rsidRPr="00671ED2">
        <w:rPr>
          <w:rFonts w:ascii="Times New Roman" w:hAnsi="Times New Roman" w:cs="Times New Roman"/>
          <w:sz w:val="24"/>
          <w:szCs w:val="24"/>
        </w:rPr>
        <w:t>.Д.</w:t>
      </w:r>
      <w:r w:rsidRPr="006C6BD0">
        <w:rPr>
          <w:rFonts w:ascii="Times New Roman" w:hAnsi="Times New Roman" w:cs="Times New Roman"/>
          <w:sz w:val="24"/>
          <w:szCs w:val="24"/>
        </w:rPr>
        <w:t xml:space="preserve"> </w:t>
      </w:r>
      <w:r w:rsidRPr="00671ED2">
        <w:rPr>
          <w:rFonts w:ascii="Times New Roman" w:hAnsi="Times New Roman" w:cs="Times New Roman"/>
          <w:sz w:val="24"/>
          <w:szCs w:val="24"/>
        </w:rPr>
        <w:t>В 1 см-1</w:t>
      </w:r>
      <w:r>
        <w:rPr>
          <w:rFonts w:ascii="Times New Roman" w:hAnsi="Times New Roman" w:cs="Times New Roman"/>
          <w:sz w:val="24"/>
          <w:szCs w:val="24"/>
        </w:rPr>
        <w:t>км.</w:t>
      </w:r>
    </w:p>
    <w:p w:rsidR="00FE0F5C" w:rsidRPr="00671ED2" w:rsidRDefault="00FE0F5C" w:rsidP="00FE0F5C">
      <w:pPr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b/>
          <w:sz w:val="24"/>
          <w:szCs w:val="24"/>
        </w:rPr>
        <w:t>9</w:t>
      </w:r>
      <w:r w:rsidRPr="00671ED2">
        <w:rPr>
          <w:rFonts w:ascii="Times New Roman" w:hAnsi="Times New Roman" w:cs="Times New Roman"/>
          <w:sz w:val="24"/>
          <w:szCs w:val="24"/>
        </w:rPr>
        <w:t>. А.</w:t>
      </w:r>
      <w:r w:rsidRPr="006C6BD0">
        <w:rPr>
          <w:rFonts w:ascii="Times New Roman" w:hAnsi="Times New Roman" w:cs="Times New Roman"/>
          <w:sz w:val="24"/>
          <w:szCs w:val="24"/>
        </w:rPr>
        <w:t xml:space="preserve"> </w:t>
      </w:r>
      <w:r w:rsidRPr="00671ED2">
        <w:rPr>
          <w:rFonts w:ascii="Times New Roman" w:hAnsi="Times New Roman" w:cs="Times New Roman"/>
          <w:sz w:val="24"/>
          <w:szCs w:val="24"/>
        </w:rPr>
        <w:t>Африка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F5C" w:rsidRPr="00671ED2" w:rsidRDefault="00FE0F5C" w:rsidP="00FE0F5C">
      <w:pPr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b/>
          <w:sz w:val="24"/>
          <w:szCs w:val="24"/>
        </w:rPr>
        <w:t>10</w:t>
      </w:r>
      <w:r w:rsidRPr="00671ED2">
        <w:rPr>
          <w:rFonts w:ascii="Times New Roman" w:hAnsi="Times New Roman" w:cs="Times New Roman"/>
          <w:sz w:val="24"/>
          <w:szCs w:val="24"/>
        </w:rPr>
        <w:t>.А.</w:t>
      </w:r>
      <w:r w:rsidR="00B750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71ED2">
        <w:rPr>
          <w:rFonts w:ascii="Times New Roman" w:hAnsi="Times New Roman" w:cs="Times New Roman"/>
          <w:sz w:val="24"/>
          <w:szCs w:val="24"/>
        </w:rPr>
        <w:t>Почва  (остальные - природные зоны);                                                                                                                Б. Паводок  (остальные - элементы речной долины);                                                                      В.Бензин (остальные - топливные полезные ископаемые).</w:t>
      </w:r>
    </w:p>
    <w:p w:rsidR="00FE0F5C" w:rsidRPr="00671ED2" w:rsidRDefault="00FE0F5C" w:rsidP="00FE0F5C">
      <w:pPr>
        <w:pStyle w:val="Default"/>
        <w:rPr>
          <w:rFonts w:ascii="Times New Roman" w:hAnsi="Times New Roman" w:cs="Times New Roman"/>
        </w:rPr>
      </w:pPr>
      <w:r w:rsidRPr="008E1D9A">
        <w:rPr>
          <w:rFonts w:ascii="Times New Roman" w:hAnsi="Times New Roman" w:cs="Times New Roman"/>
          <w:b/>
        </w:rPr>
        <w:t>11</w:t>
      </w:r>
      <w:r w:rsidRPr="00671ED2">
        <w:rPr>
          <w:rFonts w:ascii="Times New Roman" w:hAnsi="Times New Roman" w:cs="Times New Roman"/>
        </w:rPr>
        <w:t>. А.</w:t>
      </w:r>
      <w:r w:rsidRPr="006C6BD0">
        <w:rPr>
          <w:rFonts w:ascii="Times New Roman" w:hAnsi="Times New Roman" w:cs="Times New Roman"/>
        </w:rPr>
        <w:t xml:space="preserve"> </w:t>
      </w:r>
      <w:r w:rsidRPr="00671ED2">
        <w:rPr>
          <w:rFonts w:ascii="Times New Roman" w:hAnsi="Times New Roman" w:cs="Times New Roman"/>
        </w:rPr>
        <w:t>. Северопассатное</w:t>
      </w:r>
    </w:p>
    <w:p w:rsidR="00FE0F5C" w:rsidRPr="00671ED2" w:rsidRDefault="00FE0F5C" w:rsidP="00FE0F5C">
      <w:pPr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b/>
          <w:sz w:val="24"/>
          <w:szCs w:val="24"/>
        </w:rPr>
        <w:t>12.</w:t>
      </w:r>
      <w:r w:rsidRPr="00671ED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сейсмограф.</w:t>
      </w:r>
    </w:p>
    <w:p w:rsidR="00FE0F5C" w:rsidRPr="00671ED2" w:rsidRDefault="00FE0F5C" w:rsidP="00FE0F5C">
      <w:pPr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b/>
          <w:sz w:val="24"/>
          <w:szCs w:val="24"/>
        </w:rPr>
        <w:t>13</w:t>
      </w:r>
      <w:r w:rsidRPr="00671ED2">
        <w:rPr>
          <w:rFonts w:ascii="Times New Roman" w:hAnsi="Times New Roman" w:cs="Times New Roman"/>
          <w:sz w:val="24"/>
          <w:szCs w:val="24"/>
        </w:rPr>
        <w:t>. Б.</w:t>
      </w:r>
      <w:r w:rsidRPr="00303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1ED2">
        <w:rPr>
          <w:rFonts w:ascii="Times New Roman" w:hAnsi="Times New Roman" w:cs="Times New Roman"/>
          <w:sz w:val="24"/>
          <w:szCs w:val="24"/>
          <w:shd w:val="clear" w:color="auto" w:fill="FFFFFF"/>
        </w:rPr>
        <w:t>Весеннего равноденствия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F5C" w:rsidRPr="00671ED2" w:rsidRDefault="00FE0F5C" w:rsidP="00FE0F5C">
      <w:pPr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b/>
          <w:sz w:val="24"/>
          <w:szCs w:val="24"/>
        </w:rPr>
        <w:t>14.</w:t>
      </w:r>
      <w:r w:rsidRPr="00671ED2">
        <w:rPr>
          <w:rFonts w:ascii="Times New Roman" w:hAnsi="Times New Roman" w:cs="Times New Roman"/>
          <w:sz w:val="24"/>
          <w:szCs w:val="24"/>
        </w:rPr>
        <w:t xml:space="preserve"> Географическая карта.</w:t>
      </w:r>
    </w:p>
    <w:p w:rsidR="00FE0F5C" w:rsidRPr="00671ED2" w:rsidRDefault="00FE0F5C" w:rsidP="00FE0F5C">
      <w:pPr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b/>
          <w:sz w:val="24"/>
          <w:szCs w:val="24"/>
        </w:rPr>
        <w:t>15.</w:t>
      </w:r>
      <w:r w:rsidRPr="00671ED2">
        <w:rPr>
          <w:rFonts w:ascii="Times New Roman" w:hAnsi="Times New Roman" w:cs="Times New Roman"/>
          <w:sz w:val="24"/>
          <w:szCs w:val="24"/>
        </w:rPr>
        <w:t xml:space="preserve"> 1. Дрейка.  2.Гренландия.   3Австралия.   4.Южная  Америка.  </w:t>
      </w:r>
    </w:p>
    <w:p w:rsidR="00FE0F5C" w:rsidRDefault="00FE0F5C" w:rsidP="00FE0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b/>
          <w:sz w:val="24"/>
          <w:szCs w:val="24"/>
        </w:rPr>
        <w:t>16.</w:t>
      </w:r>
      <w:r w:rsidRPr="00671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1В, 2Г, 3А,  4Б</w:t>
      </w:r>
      <w:r w:rsidRPr="00671ED2">
        <w:rPr>
          <w:rFonts w:ascii="Times New Roman" w:hAnsi="Times New Roman" w:cs="Times New Roman"/>
          <w:sz w:val="24"/>
          <w:szCs w:val="24"/>
        </w:rPr>
        <w:t xml:space="preserve"> , 5Д.</w:t>
      </w:r>
    </w:p>
    <w:p w:rsidR="00FE0F5C" w:rsidRDefault="00FE0F5C" w:rsidP="00FE0F5C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0F5C" w:rsidRPr="00A656A1" w:rsidRDefault="00FE0F5C" w:rsidP="00FE0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4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Аналитический тур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44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правильный ответ </w:t>
      </w:r>
      <w: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ED2">
        <w:rPr>
          <w:rFonts w:ascii="Times New Roman" w:eastAsia="Times New Roman" w:hAnsi="Times New Roman" w:cs="Times New Roman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6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максимально 20  баллов</w:t>
      </w:r>
      <w:r w:rsidRPr="00671ED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E0F5C" w:rsidRPr="00671ED2" w:rsidRDefault="00FE0F5C" w:rsidP="00FE0F5C">
      <w:pPr>
        <w:rPr>
          <w:rFonts w:ascii="Times New Roman" w:hAnsi="Times New Roman" w:cs="Times New Roman"/>
          <w:sz w:val="24"/>
          <w:szCs w:val="24"/>
        </w:rPr>
      </w:pPr>
    </w:p>
    <w:p w:rsidR="00FE0F5C" w:rsidRPr="00671ED2" w:rsidRDefault="00FE0F5C" w:rsidP="00FE0F5C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8E1D9A">
        <w:rPr>
          <w:b/>
        </w:rPr>
        <w:t>17</w:t>
      </w:r>
      <w:r w:rsidRPr="00671ED2">
        <w:t>.</w:t>
      </w:r>
      <w:r w:rsidRPr="00671ED2">
        <w:rPr>
          <w:rStyle w:val="c7"/>
          <w:color w:val="000000"/>
        </w:rPr>
        <w:t xml:space="preserve">  Туристы шли  на север, значит солнце, встающее на востоке, должны видеть слева от себя.</w:t>
      </w:r>
      <w:r>
        <w:rPr>
          <w:rStyle w:val="c7"/>
          <w:color w:val="000000"/>
        </w:rPr>
        <w:t xml:space="preserve"> </w:t>
      </w:r>
    </w:p>
    <w:p w:rsidR="00FE0F5C" w:rsidRPr="00671ED2" w:rsidRDefault="00FE0F5C" w:rsidP="00FE0F5C">
      <w:pPr>
        <w:rPr>
          <w:rFonts w:ascii="Times New Roman" w:hAnsi="Times New Roman" w:cs="Times New Roman"/>
          <w:sz w:val="24"/>
          <w:szCs w:val="24"/>
        </w:rPr>
      </w:pPr>
    </w:p>
    <w:p w:rsidR="00FE0F5C" w:rsidRPr="00671ED2" w:rsidRDefault="00FE0F5C" w:rsidP="00FE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b/>
          <w:sz w:val="24"/>
          <w:szCs w:val="24"/>
        </w:rPr>
        <w:t>18.</w:t>
      </w:r>
      <w:r w:rsidRPr="00671ED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671ED2">
        <w:rPr>
          <w:rFonts w:ascii="Times New Roman" w:hAnsi="Times New Roman" w:cs="Times New Roman"/>
          <w:sz w:val="24"/>
          <w:szCs w:val="24"/>
        </w:rPr>
        <w:t>Задание</w:t>
      </w:r>
      <w:r w:rsidRPr="00671E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1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0F5C" w:rsidRDefault="00FE0F5C" w:rsidP="00FE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ED2">
        <w:rPr>
          <w:rFonts w:ascii="Times New Roman" w:eastAsia="Times New Roman" w:hAnsi="Times New Roman" w:cs="Times New Roman"/>
          <w:sz w:val="24"/>
          <w:szCs w:val="24"/>
        </w:rPr>
        <w:t xml:space="preserve">Ближе всех – полярник (6357 км – полярный радиус); затем – бурильщик </w:t>
      </w:r>
      <w:proofErr w:type="gramStart"/>
      <w:r w:rsidRPr="00671ED2">
        <w:rPr>
          <w:rFonts w:ascii="Times New Roman" w:eastAsia="Times New Roman" w:hAnsi="Times New Roman" w:cs="Times New Roman"/>
          <w:sz w:val="24"/>
          <w:szCs w:val="24"/>
        </w:rPr>
        <w:t>( 6375</w:t>
      </w:r>
      <w:proofErr w:type="gramEnd"/>
      <w:r w:rsidRPr="00671ED2">
        <w:rPr>
          <w:rFonts w:ascii="Times New Roman" w:eastAsia="Times New Roman" w:hAnsi="Times New Roman" w:cs="Times New Roman"/>
          <w:sz w:val="24"/>
          <w:szCs w:val="24"/>
        </w:rPr>
        <w:t>( средний радиус)-14=6361км</w:t>
      </w:r>
      <w:r w:rsidRPr="00671ED2">
        <w:rPr>
          <w:rFonts w:ascii="Times New Roman" w:hAnsi="Times New Roman" w:cs="Times New Roman"/>
          <w:sz w:val="24"/>
          <w:szCs w:val="24"/>
        </w:rPr>
        <w:t xml:space="preserve"> </w:t>
      </w:r>
      <w:r w:rsidRPr="00671ED2">
        <w:rPr>
          <w:rFonts w:ascii="Times New Roman" w:eastAsia="Times New Roman" w:hAnsi="Times New Roman" w:cs="Times New Roman"/>
          <w:sz w:val="24"/>
          <w:szCs w:val="24"/>
        </w:rPr>
        <w:t>аквалангист (6378( экваториальный радиус) -11=6367км.</w:t>
      </w:r>
    </w:p>
    <w:p w:rsidR="00FE0F5C" w:rsidRDefault="00FE0F5C" w:rsidP="00FE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F5C" w:rsidRPr="003362F1" w:rsidRDefault="00FE0F5C" w:rsidP="00FE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D9A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FA24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244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362F1">
        <w:rPr>
          <w:rFonts w:ascii="Times New Roman" w:hAnsi="Times New Roman" w:cs="Times New Roman"/>
          <w:sz w:val="24"/>
          <w:szCs w:val="24"/>
          <w:shd w:val="clear" w:color="auto" w:fill="FFFFFF"/>
        </w:rPr>
        <w:t>В стихотворении</w:t>
      </w:r>
      <w:r w:rsidRPr="003362F1">
        <w:rPr>
          <w:rFonts w:ascii="Times New Roman" w:hAnsi="Times New Roman" w:cs="Times New Roman"/>
          <w:sz w:val="24"/>
          <w:szCs w:val="24"/>
        </w:rPr>
        <w:t xml:space="preserve"> А. Блока «Рассвет» </w:t>
      </w:r>
      <w:r w:rsidRPr="00336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описан восход Солнца. Солнечный диск находится недалеко от горизонта, а потому часть лучей, попадая в верхние слоя атмосферы, </w:t>
      </w:r>
      <w:r w:rsidRPr="003362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отражаются  от неё, создавая багряный и золотистый цвета. Во время восхода и захода создаётся определённый оптический эффект, когда солнечные лучи освещают земную поверхность и небосвод, окрашивая их в разноцветные тона. Перед восходом Солнца, на рассвете, цвета имеют более нежные оттенки. Сам диск Солнца ярко красный.</w:t>
      </w:r>
    </w:p>
    <w:p w:rsidR="00FE0F5C" w:rsidRPr="003362F1" w:rsidRDefault="00FE0F5C" w:rsidP="00FE0F5C">
      <w:pPr>
        <w:rPr>
          <w:rFonts w:ascii="Times New Roman" w:hAnsi="Times New Roman" w:cs="Times New Roman"/>
          <w:sz w:val="24"/>
          <w:szCs w:val="24"/>
        </w:rPr>
      </w:pPr>
    </w:p>
    <w:p w:rsidR="00FE0F5C" w:rsidRPr="00671ED2" w:rsidRDefault="00FE0F5C" w:rsidP="00FE0F5C">
      <w:pPr>
        <w:rPr>
          <w:rFonts w:ascii="Times New Roman" w:hAnsi="Times New Roman" w:cs="Times New Roman"/>
          <w:sz w:val="24"/>
          <w:szCs w:val="24"/>
        </w:rPr>
      </w:pPr>
      <w:r w:rsidRPr="008E1D9A">
        <w:rPr>
          <w:rFonts w:ascii="Times New Roman" w:hAnsi="Times New Roman" w:cs="Times New Roman"/>
          <w:b/>
          <w:sz w:val="24"/>
          <w:szCs w:val="24"/>
        </w:rPr>
        <w:t>20.</w:t>
      </w:r>
      <w:r w:rsidRPr="00671ED2">
        <w:rPr>
          <w:rFonts w:ascii="Times New Roman" w:hAnsi="Times New Roman" w:cs="Times New Roman"/>
          <w:sz w:val="24"/>
          <w:szCs w:val="24"/>
        </w:rPr>
        <w:t xml:space="preserve"> Фернан Магеллан. </w:t>
      </w:r>
      <w:r w:rsidRPr="00671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Командовал экспедицией, </w:t>
      </w:r>
      <w:r w:rsidRPr="00FE0F5C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совершившей </w:t>
      </w:r>
      <w:hyperlink r:id="rId4" w:tooltip="Первое кругосветное плавание" w:history="1">
        <w:r w:rsidRPr="00FE0F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первое известное кругосветное путешествие</w:t>
        </w:r>
      </w:hyperlink>
      <w:r w:rsidRPr="00FE0F5C">
        <w:rPr>
          <w:rFonts w:ascii="Times New Roman" w:hAnsi="Times New Roman" w:cs="Times New Roman"/>
          <w:sz w:val="24"/>
          <w:szCs w:val="24"/>
        </w:rPr>
        <w:t xml:space="preserve">1519 – 1522гг </w:t>
      </w:r>
      <w:r w:rsidRPr="00FE0F5C">
        <w:rPr>
          <w:rFonts w:ascii="Times New Roman" w:hAnsi="Times New Roman" w:cs="Times New Roman"/>
          <w:sz w:val="24"/>
          <w:szCs w:val="24"/>
          <w:shd w:val="clear" w:color="auto" w:fill="FFFFFF"/>
        </w:rPr>
        <w:t>. Открыл </w:t>
      </w:r>
      <w:hyperlink r:id="rId5" w:history="1">
        <w:r w:rsidRPr="00FE0F5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пролив</w:t>
        </w:r>
      </w:hyperlink>
      <w:r w:rsidRPr="00FE0F5C">
        <w:rPr>
          <w:rFonts w:ascii="Times New Roman" w:hAnsi="Times New Roman" w:cs="Times New Roman"/>
          <w:sz w:val="24"/>
          <w:szCs w:val="24"/>
          <w:shd w:val="clear" w:color="auto" w:fill="FFFFFF"/>
        </w:rPr>
        <w:t>, позже названный</w:t>
      </w:r>
      <w:r w:rsidRPr="00FE0F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его именем, став первым европейцем, проследовавшим по морю из Атлантического океана в Тихий</w:t>
      </w:r>
      <w:r w:rsidRPr="00671E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671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FE0F5C" w:rsidRPr="008E1D9A" w:rsidRDefault="00FE0F5C" w:rsidP="00FE0F5C">
      <w:pPr>
        <w:rPr>
          <w:rFonts w:ascii="Times New Roman" w:hAnsi="Times New Roman" w:cs="Times New Roman"/>
          <w:b/>
          <w:sz w:val="24"/>
          <w:szCs w:val="24"/>
        </w:rPr>
      </w:pPr>
      <w:r w:rsidRPr="008E1D9A">
        <w:rPr>
          <w:rFonts w:ascii="Times New Roman" w:hAnsi="Times New Roman" w:cs="Times New Roman"/>
          <w:b/>
          <w:sz w:val="24"/>
          <w:szCs w:val="24"/>
        </w:rPr>
        <w:t xml:space="preserve">Всего за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8E1D9A">
        <w:rPr>
          <w:rFonts w:ascii="Times New Roman" w:hAnsi="Times New Roman" w:cs="Times New Roman"/>
          <w:b/>
          <w:sz w:val="24"/>
          <w:szCs w:val="24"/>
        </w:rPr>
        <w:t>естовые задание максимально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E1D9A">
        <w:rPr>
          <w:rFonts w:ascii="Times New Roman" w:hAnsi="Times New Roman" w:cs="Times New Roman"/>
          <w:b/>
          <w:sz w:val="24"/>
          <w:szCs w:val="24"/>
        </w:rPr>
        <w:t>16 баллов; за аналитический тур-20 баллов; всего общее количество балов-36.</w:t>
      </w:r>
    </w:p>
    <w:p w:rsidR="00FE0F5C" w:rsidRDefault="00FE0F5C" w:rsidP="00FE0F5C">
      <w:pPr>
        <w:rPr>
          <w:rFonts w:ascii="Times New Roman" w:hAnsi="Times New Roman" w:cs="Times New Roman"/>
          <w:b/>
          <w:sz w:val="24"/>
          <w:szCs w:val="24"/>
        </w:rPr>
      </w:pPr>
    </w:p>
    <w:p w:rsidR="00FE0F5C" w:rsidRDefault="00FE0F5C" w:rsidP="00FE0F5C">
      <w:pPr>
        <w:rPr>
          <w:rFonts w:ascii="Times New Roman" w:hAnsi="Times New Roman" w:cs="Times New Roman"/>
          <w:b/>
          <w:sz w:val="24"/>
          <w:szCs w:val="24"/>
        </w:rPr>
      </w:pPr>
    </w:p>
    <w:p w:rsidR="00FE0F5C" w:rsidRDefault="00FE0F5C" w:rsidP="00FE0F5C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</w:p>
    <w:p w:rsidR="00FE0F5C" w:rsidRDefault="00FE0F5C" w:rsidP="00FE0F5C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</w:p>
    <w:p w:rsidR="00FE0F5C" w:rsidRDefault="00FE0F5C" w:rsidP="00FE0F5C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</w:p>
    <w:p w:rsidR="00AA5CD9" w:rsidRDefault="00AA5CD9" w:rsidP="00AA5CD9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№2</w:t>
      </w:r>
    </w:p>
    <w:p w:rsidR="00AA5CD9" w:rsidRDefault="00AA5CD9" w:rsidP="00AA5C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Тестовые задания.    </w:t>
      </w:r>
      <w:r>
        <w:rPr>
          <w:rFonts w:ascii="Times New Roman" w:hAnsi="Times New Roman" w:cs="Times New Roman"/>
          <w:sz w:val="24"/>
          <w:szCs w:val="24"/>
        </w:rPr>
        <w:t>( За правильный ответ 1 балл, максимально 16 баллов).</w:t>
      </w:r>
    </w:p>
    <w:p w:rsidR="00AA5CD9" w:rsidRDefault="00AA5CD9" w:rsidP="00AA5CD9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В. Эйрик Рауди.</w:t>
      </w:r>
    </w:p>
    <w:p w:rsidR="00AA5CD9" w:rsidRDefault="00AA5CD9" w:rsidP="00AA5CD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</w:rPr>
        <w:t>2.</w:t>
      </w:r>
      <w:r>
        <w:t xml:space="preserve">   </w:t>
      </w:r>
      <w:r>
        <w:rPr>
          <w:rStyle w:val="c7"/>
          <w:color w:val="000000"/>
        </w:rPr>
        <w:t>Б.  М.  Бехайм</w:t>
      </w:r>
    </w:p>
    <w:p w:rsidR="00AA5CD9" w:rsidRDefault="00AA5CD9" w:rsidP="00AA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Г.  Фадей Беллинсгаузен.</w:t>
      </w: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В. Виктория, Танганьика, Нил;                                                                                                                                                           </w:t>
      </w:r>
    </w:p>
    <w:p w:rsidR="00AA5CD9" w:rsidRDefault="00AA5CD9" w:rsidP="00AA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 Осадочные.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А. юго- восток.   </w:t>
      </w:r>
    </w:p>
    <w:p w:rsidR="00AA5CD9" w:rsidRDefault="00AA5CD9" w:rsidP="00AA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  Д 1: 1500000.</w:t>
      </w:r>
    </w:p>
    <w:p w:rsidR="00AA5CD9" w:rsidRDefault="00AA5CD9" w:rsidP="00AA5CD9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 Б.Ядро, мантия, земная кора. </w:t>
      </w:r>
    </w:p>
    <w:p w:rsidR="00AA5CD9" w:rsidRDefault="00AA5CD9" w:rsidP="00AA5CD9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9</w:t>
      </w:r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А.Евразия. </w:t>
      </w:r>
    </w:p>
    <w:p w:rsidR="00AA5CD9" w:rsidRDefault="00AA5CD9" w:rsidP="00AA5CD9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А.Циклон (остальные - виды атмосферных осадков); Б. Пустыня (остальные - формы рельефа); В. Джунгли (остальное – породы древесных растений).</w:t>
      </w:r>
    </w:p>
    <w:p w:rsidR="00AA5CD9" w:rsidRDefault="00AA5CD9" w:rsidP="00AA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Б. Перуанское. </w:t>
      </w:r>
    </w:p>
    <w:p w:rsidR="00AA5CD9" w:rsidRDefault="00AA5CD9" w:rsidP="00AA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А.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компас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Зимнего солнцестояния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CD9" w:rsidRDefault="00AA5CD9" w:rsidP="00AA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Глобус. </w:t>
      </w:r>
    </w:p>
    <w:p w:rsidR="00AA5CD9" w:rsidRDefault="00AA5CD9" w:rsidP="00AA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1 Тихий океан. 2. Аравийский полуостров. 3.Африка.4. Джомолунгма (Эверест).   </w:t>
      </w:r>
    </w:p>
    <w:p w:rsidR="00AA5CD9" w:rsidRDefault="00AA5CD9" w:rsidP="00A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16.</w:t>
      </w:r>
      <w:r>
        <w:rPr>
          <w:rFonts w:ascii="Times New Roman" w:hAnsi="Times New Roman" w:cs="Times New Roman"/>
          <w:sz w:val="24"/>
          <w:szCs w:val="24"/>
        </w:rPr>
        <w:t>1.В, 2.Г, 3.А, 4.Б.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A5CD9" w:rsidRDefault="00AA5CD9" w:rsidP="00A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5CD9" w:rsidRDefault="00AA5CD9" w:rsidP="00A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Аналитический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правильный ответ </w:t>
      </w:r>
      <w: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 , максимально 20  баллов)</w:t>
      </w:r>
    </w:p>
    <w:p w:rsidR="00AA5CD9" w:rsidRDefault="00AA5CD9" w:rsidP="00AA5CD9">
      <w:pPr>
        <w:rPr>
          <w:rFonts w:ascii="Times New Roman" w:hAnsi="Times New Roman" w:cs="Times New Roman"/>
          <w:sz w:val="24"/>
          <w:szCs w:val="24"/>
        </w:rPr>
      </w:pPr>
    </w:p>
    <w:p w:rsidR="00AA5CD9" w:rsidRDefault="00AA5CD9" w:rsidP="00AA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Группа туристов  видели солнце слева, значит, они шли на юг. На другой день вечером, они должны возвращаться на север. Значит, солнце они увидят слева, а Полярную звезду прямо перед собой.</w:t>
      </w:r>
    </w:p>
    <w:p w:rsidR="00AA5CD9" w:rsidRDefault="00AA5CD9" w:rsidP="00AA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Ближе всех –</w:t>
      </w:r>
      <w:r>
        <w:rPr>
          <w:rFonts w:ascii="Times New Roman" w:hAnsi="Times New Roman" w:cs="Times New Roman"/>
          <w:sz w:val="24"/>
          <w:szCs w:val="24"/>
        </w:rPr>
        <w:t xml:space="preserve"> Роберт Пири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(6357 км – поля</w:t>
      </w:r>
      <w:r>
        <w:rPr>
          <w:rFonts w:ascii="Times New Roman" w:hAnsi="Times New Roman" w:cs="Times New Roman"/>
          <w:sz w:val="24"/>
          <w:szCs w:val="24"/>
        </w:rPr>
        <w:t xml:space="preserve">рный радиус); </w:t>
      </w:r>
      <w:r>
        <w:rPr>
          <w:rFonts w:ascii="Times New Roman" w:eastAsia="Times New Roman" w:hAnsi="Times New Roman" w:cs="Times New Roman"/>
          <w:sz w:val="24"/>
          <w:szCs w:val="24"/>
        </w:rPr>
        <w:t>пингвин (6357+3+4=6364км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 Жак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Пикар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(6378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 экваториальный радиус) -11=6367км.</w:t>
      </w:r>
    </w:p>
    <w:p w:rsidR="00AA5CD9" w:rsidRDefault="00AA5CD9" w:rsidP="00AA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CD9" w:rsidRDefault="00AA5CD9" w:rsidP="00AA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CD9" w:rsidRPr="00CE3EE8" w:rsidRDefault="00AA5CD9" w:rsidP="00AA5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стихотворении Г. Галиной  описывается иней.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</w:t>
      </w:r>
      <w:r w:rsidRPr="00CE3EE8">
        <w:rPr>
          <w:rFonts w:ascii="Times New Roman" w:hAnsi="Times New Roman" w:cs="Times New Roman"/>
          <w:sz w:val="24"/>
          <w:szCs w:val="24"/>
          <w:shd w:val="clear" w:color="auto" w:fill="FFFFFF"/>
        </w:rPr>
        <w:t>вид твёрдых </w:t>
      </w:r>
      <w:hyperlink r:id="rId6" w:tooltip="Атмосферные осадки" w:history="1">
        <w:r w:rsidRPr="00CE3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атмосферных осадков</w:t>
        </w:r>
      </w:hyperlink>
      <w:r w:rsidRPr="00CE3EE8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Представляет собой тонкий слой </w:t>
      </w:r>
      <w:hyperlink r:id="rId7" w:tooltip="Кристалл" w:history="1">
        <w:r w:rsidRPr="00CE3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кристаллического</w:t>
        </w:r>
      </w:hyperlink>
      <w:r w:rsidRPr="00CE3EE8">
        <w:rPr>
          <w:rFonts w:ascii="Times New Roman" w:hAnsi="Times New Roman" w:cs="Times New Roman"/>
          <w:sz w:val="24"/>
          <w:szCs w:val="24"/>
          <w:shd w:val="clear" w:color="auto" w:fill="FFFFFF"/>
        </w:rPr>
        <w:t> водного </w:t>
      </w:r>
      <w:hyperlink r:id="rId8" w:tooltip="Лёд" w:history="1">
        <w:r w:rsidRPr="00CE3E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льда</w:t>
        </w:r>
      </w:hyperlink>
      <w:r w:rsidRPr="00CE3EE8">
        <w:rPr>
          <w:rFonts w:ascii="Times New Roman" w:hAnsi="Times New Roman" w:cs="Times New Roman"/>
          <w:sz w:val="24"/>
          <w:szCs w:val="24"/>
          <w:shd w:val="clear" w:color="auto" w:fill="FFFFFF"/>
        </w:rPr>
        <w:t>, нарастающего на поверхности земли и наземных предметах при отрицательной температуре  (зимой), малооблачном небе и слабом ветре.  Другие виды осадков: дождь, снег, град, гололёд,  роса, туман, изморозь.</w:t>
      </w:r>
    </w:p>
    <w:p w:rsidR="00AA5CD9" w:rsidRPr="00CE3EE8" w:rsidRDefault="00AA5CD9" w:rsidP="00AA5CD9">
      <w:pPr>
        <w:pStyle w:val="a4"/>
        <w:shd w:val="clear" w:color="auto" w:fill="FFFFFF"/>
        <w:spacing w:before="120" w:beforeAutospacing="0" w:after="120" w:afterAutospacing="0"/>
      </w:pPr>
      <w:r w:rsidRPr="00CE3EE8">
        <w:rPr>
          <w:b/>
        </w:rPr>
        <w:t>20.</w:t>
      </w:r>
      <w:r w:rsidRPr="00CE3EE8">
        <w:t xml:space="preserve"> Витус  Беринг.  В </w:t>
      </w:r>
      <w:hyperlink r:id="rId9" w:tooltip="1725" w:history="1">
        <w:r w:rsidRPr="00CE3EE8">
          <w:rPr>
            <w:rStyle w:val="a3"/>
            <w:color w:val="auto"/>
            <w:u w:val="none"/>
          </w:rPr>
          <w:t>1725</w:t>
        </w:r>
      </w:hyperlink>
      <w:r w:rsidRPr="00CE3EE8">
        <w:t>—</w:t>
      </w:r>
      <w:hyperlink r:id="rId10" w:tooltip="1730" w:history="1">
        <w:r w:rsidRPr="00CE3EE8">
          <w:rPr>
            <w:rStyle w:val="a3"/>
            <w:color w:val="auto"/>
            <w:u w:val="none"/>
          </w:rPr>
          <w:t>1730</w:t>
        </w:r>
      </w:hyperlink>
      <w:r w:rsidRPr="00CE3EE8">
        <w:t> и </w:t>
      </w:r>
      <w:hyperlink r:id="rId11" w:tooltip="1733" w:history="1">
        <w:r w:rsidRPr="00CE3EE8">
          <w:rPr>
            <w:rStyle w:val="a3"/>
            <w:color w:val="auto"/>
            <w:u w:val="none"/>
          </w:rPr>
          <w:t>1733</w:t>
        </w:r>
      </w:hyperlink>
      <w:r w:rsidRPr="00CE3EE8">
        <w:t>—</w:t>
      </w:r>
      <w:hyperlink r:id="rId12" w:tooltip="1741 год" w:history="1">
        <w:r w:rsidRPr="00CE3EE8">
          <w:rPr>
            <w:rStyle w:val="a3"/>
            <w:color w:val="auto"/>
            <w:u w:val="none"/>
          </w:rPr>
          <w:t>1741 годах</w:t>
        </w:r>
      </w:hyperlink>
      <w:r w:rsidRPr="00CE3EE8">
        <w:t xml:space="preserve"> руководил  Первой и Второй Камчатскими экспедициями. Прошёл по пролив </w:t>
      </w:r>
      <w:r w:rsidRPr="00CE3EE8">
        <w:lastRenderedPageBreak/>
        <w:t>между </w:t>
      </w:r>
      <w:hyperlink r:id="rId13" w:tooltip="Чукотский полуостров" w:history="1">
        <w:r w:rsidRPr="00CE3EE8">
          <w:rPr>
            <w:rStyle w:val="a3"/>
            <w:color w:val="auto"/>
            <w:u w:val="none"/>
          </w:rPr>
          <w:t>Чукоткой</w:t>
        </w:r>
      </w:hyperlink>
      <w:r w:rsidRPr="00CE3EE8">
        <w:t> и </w:t>
      </w:r>
      <w:hyperlink r:id="rId14" w:tooltip="Аляска" w:history="1">
        <w:r w:rsidRPr="00CE3EE8">
          <w:rPr>
            <w:rStyle w:val="a3"/>
            <w:color w:val="auto"/>
            <w:u w:val="none"/>
          </w:rPr>
          <w:t>Аляской</w:t>
        </w:r>
      </w:hyperlink>
      <w:r w:rsidRPr="00CE3EE8">
        <w:t> (впоследствии </w:t>
      </w:r>
      <w:hyperlink r:id="rId15" w:tooltip="Берингов пролив" w:history="1">
        <w:r w:rsidRPr="00CE3EE8">
          <w:rPr>
            <w:rStyle w:val="a3"/>
            <w:color w:val="auto"/>
            <w:u w:val="none"/>
          </w:rPr>
          <w:t>Берингов пролив</w:t>
        </w:r>
      </w:hyperlink>
      <w:r w:rsidRPr="00CE3EE8">
        <w:t>), достиг </w:t>
      </w:r>
      <w:hyperlink r:id="rId16" w:tooltip="Северная Америка" w:history="1">
        <w:r w:rsidRPr="00CE3EE8">
          <w:rPr>
            <w:rStyle w:val="a3"/>
            <w:color w:val="auto"/>
            <w:u w:val="none"/>
          </w:rPr>
          <w:t>Северной Америки</w:t>
        </w:r>
      </w:hyperlink>
      <w:r w:rsidRPr="00CE3EE8">
        <w:t> и открыл ряд островов </w:t>
      </w:r>
      <w:hyperlink r:id="rId17" w:tooltip="Алеутские острова" w:history="1">
        <w:r w:rsidRPr="00CE3EE8">
          <w:rPr>
            <w:rStyle w:val="a3"/>
            <w:color w:val="auto"/>
            <w:u w:val="none"/>
          </w:rPr>
          <w:t>Алеутской гряды</w:t>
        </w:r>
      </w:hyperlink>
      <w:r w:rsidRPr="00CE3EE8">
        <w:t>.</w:t>
      </w:r>
    </w:p>
    <w:p w:rsidR="00AA5CD9" w:rsidRPr="00CE3EE8" w:rsidRDefault="00AA5CD9" w:rsidP="00AA5CD9">
      <w:pPr>
        <w:pStyle w:val="a4"/>
        <w:shd w:val="clear" w:color="auto" w:fill="FFFFFF"/>
        <w:spacing w:before="120" w:beforeAutospacing="0" w:after="120" w:afterAutospacing="0"/>
      </w:pPr>
      <w:r w:rsidRPr="00CE3EE8">
        <w:t>Именем Беринга названы </w:t>
      </w:r>
      <w:hyperlink r:id="rId18" w:tooltip="Остров Беринга" w:history="1">
        <w:r w:rsidRPr="00CE3EE8">
          <w:rPr>
            <w:rStyle w:val="a3"/>
            <w:color w:val="auto"/>
            <w:u w:val="none"/>
          </w:rPr>
          <w:t>остров</w:t>
        </w:r>
      </w:hyperlink>
      <w:r w:rsidRPr="00CE3EE8">
        <w:t>, пролив и море на севере </w:t>
      </w:r>
      <w:hyperlink r:id="rId19" w:tooltip="Тихий океан" w:history="1">
        <w:r w:rsidRPr="00CE3EE8">
          <w:rPr>
            <w:rStyle w:val="a3"/>
            <w:color w:val="auto"/>
            <w:u w:val="none"/>
          </w:rPr>
          <w:t>Тихого океана</w:t>
        </w:r>
      </w:hyperlink>
      <w:r w:rsidRPr="00CE3EE8">
        <w:t>, а также </w:t>
      </w:r>
      <w:hyperlink r:id="rId20" w:tooltip="Командорские острова" w:history="1">
        <w:r w:rsidRPr="00CE3EE8">
          <w:rPr>
            <w:rStyle w:val="a3"/>
            <w:color w:val="auto"/>
            <w:u w:val="none"/>
          </w:rPr>
          <w:t>Командорские острова</w:t>
        </w:r>
      </w:hyperlink>
      <w:r w:rsidRPr="00CE3EE8">
        <w:t xml:space="preserve">.  </w:t>
      </w:r>
    </w:p>
    <w:p w:rsidR="00AA5CD9" w:rsidRPr="00CE3EE8" w:rsidRDefault="00AA5CD9" w:rsidP="00AA5CD9">
      <w:pPr>
        <w:pStyle w:val="a4"/>
        <w:shd w:val="clear" w:color="auto" w:fill="FFFFFF"/>
        <w:spacing w:before="120" w:beforeAutospacing="0" w:after="120" w:afterAutospacing="0"/>
      </w:pPr>
    </w:p>
    <w:p w:rsidR="00AA5CD9" w:rsidRDefault="00AA5CD9" w:rsidP="00AA5CD9">
      <w:pPr>
        <w:pStyle w:val="a4"/>
        <w:shd w:val="clear" w:color="auto" w:fill="FFFFFF"/>
        <w:spacing w:before="120" w:beforeAutospacing="0" w:after="120" w:afterAutospacing="0"/>
      </w:pPr>
    </w:p>
    <w:p w:rsidR="00AA5CD9" w:rsidRDefault="00AA5CD9" w:rsidP="00AA5C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за тестовые задание максимально-16 баллов; за аналитический тур-20 баллов; всего общее количество балов-36.</w:t>
      </w:r>
    </w:p>
    <w:p w:rsidR="00AA5CD9" w:rsidRDefault="00AA5CD9" w:rsidP="00AA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4392F" w:rsidRDefault="0054392F"/>
    <w:sectPr w:rsidR="0054392F" w:rsidSect="008E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5C"/>
    <w:rsid w:val="0054392F"/>
    <w:rsid w:val="00651049"/>
    <w:rsid w:val="008E4466"/>
    <w:rsid w:val="00A029ED"/>
    <w:rsid w:val="00AA5CD9"/>
    <w:rsid w:val="00B7508E"/>
    <w:rsid w:val="00CE3EE8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252A"/>
  <w15:docId w15:val="{A1FAC8C4-7CAD-491A-A61B-DBF5B155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7">
    <w:name w:val="c7"/>
    <w:basedOn w:val="a0"/>
    <w:rsid w:val="00FE0F5C"/>
  </w:style>
  <w:style w:type="paragraph" w:customStyle="1" w:styleId="c4">
    <w:name w:val="c4"/>
    <w:basedOn w:val="a"/>
    <w:uiPriority w:val="99"/>
    <w:rsid w:val="00FE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E0F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91%D0%B4" TargetMode="External"/><Relationship Id="rId13" Type="http://schemas.openxmlformats.org/officeDocument/2006/relationships/hyperlink" Target="https://ru.wikipedia.org/wiki/%D0%A7%D1%83%D0%BA%D0%BE%D1%82%D1%81%D0%BA%D0%B8%D0%B9_%D0%BF%D0%BE%D0%BB%D1%83%D0%BE%D1%81%D1%82%D1%80%D0%BE%D0%B2" TargetMode="External"/><Relationship Id="rId18" Type="http://schemas.openxmlformats.org/officeDocument/2006/relationships/hyperlink" Target="https://ru.wikipedia.org/wiki/%D0%9E%D1%81%D1%82%D1%80%D0%BE%D0%B2_%D0%91%D0%B5%D1%80%D0%B8%D0%BD%D0%B3%D0%B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A%D1%80%D0%B8%D1%81%D1%82%D0%B0%D0%BB%D0%BB" TargetMode="External"/><Relationship Id="rId12" Type="http://schemas.openxmlformats.org/officeDocument/2006/relationships/hyperlink" Target="https://ru.wikipedia.org/wiki/1741_%D0%B3%D0%BE%D0%B4" TargetMode="External"/><Relationship Id="rId17" Type="http://schemas.openxmlformats.org/officeDocument/2006/relationships/hyperlink" Target="https://ru.wikipedia.org/wiki/%D0%90%D0%BB%D0%B5%D1%83%D1%82%D1%81%D0%BA%D0%B8%D0%B5_%D0%BE%D1%81%D1%82%D1%80%D0%BE%D0%B2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1%D0%B5%D0%B2%D0%B5%D1%80%D0%BD%D0%B0%D1%8F_%D0%90%D0%BC%D0%B5%D1%80%D0%B8%D0%BA%D0%B0" TargetMode="External"/><Relationship Id="rId20" Type="http://schemas.openxmlformats.org/officeDocument/2006/relationships/hyperlink" Target="https://ru.wikipedia.org/wiki/%D0%9A%D0%BE%D0%BC%D0%B0%D0%BD%D0%B4%D0%BE%D1%80%D1%81%D0%BA%D0%B8%D0%B5_%D0%BE%D1%81%D1%82%D1%80%D0%BE%D0%B2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1%82%D0%BC%D0%BE%D1%81%D1%84%D0%B5%D1%80%D0%BD%D1%8B%D0%B5_%D0%BE%D1%81%D0%B0%D0%B4%D0%BA%D0%B8" TargetMode="External"/><Relationship Id="rId11" Type="http://schemas.openxmlformats.org/officeDocument/2006/relationships/hyperlink" Target="https://ru.wikipedia.org/wiki/1733" TargetMode="External"/><Relationship Id="rId5" Type="http://schemas.openxmlformats.org/officeDocument/2006/relationships/hyperlink" Target="https://ru.wikipedia.org/wiki/%D0%9C%D0%B0%D0%B3%D0%B5%D0%BB%D0%BB%D0%B0%D0%BD%D0%BE%D0%B2_%D0%BF%D1%80%D0%BE%D0%BB%D0%B8%D0%B2" TargetMode="External"/><Relationship Id="rId15" Type="http://schemas.openxmlformats.org/officeDocument/2006/relationships/hyperlink" Target="https://ru.wikipedia.org/wiki/%D0%91%D0%B5%D1%80%D0%B8%D0%BD%D0%B3%D0%BE%D0%B2_%D0%BF%D1%80%D0%BE%D0%BB%D0%B8%D0%B2" TargetMode="External"/><Relationship Id="rId10" Type="http://schemas.openxmlformats.org/officeDocument/2006/relationships/hyperlink" Target="https://ru.wikipedia.org/wiki/1730" TargetMode="External"/><Relationship Id="rId19" Type="http://schemas.openxmlformats.org/officeDocument/2006/relationships/hyperlink" Target="https://ru.wikipedia.org/wiki/%D0%A2%D0%B8%D1%85%D0%B8%D0%B9_%D0%BE%D0%BA%D0%B5%D0%B0%D0%BD" TargetMode="External"/><Relationship Id="rId4" Type="http://schemas.openxmlformats.org/officeDocument/2006/relationships/hyperlink" Target="https://ru.wikipedia.org/wiki/%D0%9F%D0%B5%D1%80%D0%B2%D0%BE%D0%B5_%D0%BA%D1%80%D1%83%D0%B3%D0%BE%D1%81%D0%B2%D0%B5%D1%82%D0%BD%D0%BE%D0%B5_%D0%BF%D0%BB%D0%B0%D0%B2%D0%B0%D0%BD%D0%B8%D0%B5" TargetMode="External"/><Relationship Id="rId9" Type="http://schemas.openxmlformats.org/officeDocument/2006/relationships/hyperlink" Target="https://ru.wikipedia.org/wiki/1725" TargetMode="External"/><Relationship Id="rId14" Type="http://schemas.openxmlformats.org/officeDocument/2006/relationships/hyperlink" Target="https://ru.wikipedia.org/wiki/%D0%90%D0%BB%D1%8F%D1%81%D0%BA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Гамзаева Полина Алексеевна</cp:lastModifiedBy>
  <cp:revision>4</cp:revision>
  <dcterms:created xsi:type="dcterms:W3CDTF">2017-09-26T08:35:00Z</dcterms:created>
  <dcterms:modified xsi:type="dcterms:W3CDTF">2017-09-26T12:28:00Z</dcterms:modified>
</cp:coreProperties>
</file>