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9C" w:rsidRPr="00115508" w:rsidRDefault="00D03F6A">
      <w:pPr>
        <w:spacing w:after="0" w:line="408" w:lineRule="auto"/>
        <w:ind w:left="120"/>
        <w:jc w:val="center"/>
        <w:rPr>
          <w:lang w:val="ru-RU"/>
        </w:rPr>
      </w:pPr>
      <w:bookmarkStart w:id="0" w:name="block-510587"/>
      <w:r w:rsidRPr="001155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B5B9C" w:rsidRPr="00115508" w:rsidRDefault="00D03F6A">
      <w:pPr>
        <w:spacing w:after="0" w:line="408" w:lineRule="auto"/>
        <w:ind w:left="120"/>
        <w:jc w:val="center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BB5B9C" w:rsidRPr="00115508" w:rsidRDefault="00D03F6A">
      <w:pPr>
        <w:spacing w:after="0" w:line="408" w:lineRule="auto"/>
        <w:ind w:left="120"/>
        <w:jc w:val="center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15508">
        <w:rPr>
          <w:rFonts w:ascii="Times New Roman" w:hAnsi="Times New Roman"/>
          <w:color w:val="000000"/>
          <w:sz w:val="28"/>
          <w:lang w:val="ru-RU"/>
        </w:rPr>
        <w:t>​</w:t>
      </w:r>
    </w:p>
    <w:p w:rsidR="00BB5B9C" w:rsidRDefault="00D03F6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"Лицей № 9"</w:t>
      </w:r>
    </w:p>
    <w:p w:rsidR="00BB5B9C" w:rsidRDefault="00BB5B9C">
      <w:pPr>
        <w:spacing w:after="0"/>
        <w:ind w:left="120"/>
      </w:pPr>
    </w:p>
    <w:p w:rsidR="00BB5B9C" w:rsidRDefault="00BB5B9C">
      <w:pPr>
        <w:spacing w:after="0"/>
        <w:ind w:left="120"/>
      </w:pPr>
    </w:p>
    <w:p w:rsidR="00BB5B9C" w:rsidRDefault="00BB5B9C">
      <w:pPr>
        <w:spacing w:after="0"/>
        <w:ind w:left="120"/>
      </w:pPr>
    </w:p>
    <w:p w:rsidR="00BB5B9C" w:rsidRDefault="00BB5B9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115508" w:rsidTr="000D4161">
        <w:tc>
          <w:tcPr>
            <w:tcW w:w="3114" w:type="dxa"/>
          </w:tcPr>
          <w:p w:rsidR="00C53FFE" w:rsidRPr="0040209D" w:rsidRDefault="00D03F6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03F6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03F6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3F6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03F6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1155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3F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03F6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03F6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4E6975" w:rsidRDefault="00D03F6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3F6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03F6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3F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03F6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03F6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:rsidR="000E6D86" w:rsidRDefault="00D03F6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03F6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0E6D86" w:rsidRDefault="00D03F6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3F6A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B5B9C" w:rsidRPr="00115508" w:rsidRDefault="00BB5B9C">
      <w:pPr>
        <w:spacing w:after="0"/>
        <w:ind w:left="120"/>
        <w:rPr>
          <w:lang w:val="ru-RU"/>
        </w:rPr>
      </w:pPr>
    </w:p>
    <w:p w:rsidR="00BB5B9C" w:rsidRPr="00115508" w:rsidRDefault="00D03F6A">
      <w:pPr>
        <w:spacing w:after="0"/>
        <w:ind w:left="120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‌</w:t>
      </w:r>
    </w:p>
    <w:p w:rsidR="00BB5B9C" w:rsidRPr="00115508" w:rsidRDefault="00BB5B9C">
      <w:pPr>
        <w:spacing w:after="0"/>
        <w:ind w:left="120"/>
        <w:rPr>
          <w:lang w:val="ru-RU"/>
        </w:rPr>
      </w:pPr>
    </w:p>
    <w:p w:rsidR="00BB5B9C" w:rsidRPr="00115508" w:rsidRDefault="00BB5B9C">
      <w:pPr>
        <w:spacing w:after="0"/>
        <w:ind w:left="120"/>
        <w:rPr>
          <w:lang w:val="ru-RU"/>
        </w:rPr>
      </w:pPr>
    </w:p>
    <w:p w:rsidR="00BB5B9C" w:rsidRPr="00115508" w:rsidRDefault="00BB5B9C">
      <w:pPr>
        <w:spacing w:after="0"/>
        <w:ind w:left="120"/>
        <w:rPr>
          <w:lang w:val="ru-RU"/>
        </w:rPr>
      </w:pPr>
    </w:p>
    <w:p w:rsidR="00BB5B9C" w:rsidRPr="00115508" w:rsidRDefault="00D03F6A">
      <w:pPr>
        <w:spacing w:after="0" w:line="408" w:lineRule="auto"/>
        <w:ind w:left="120"/>
        <w:jc w:val="center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B5B9C" w:rsidRPr="00115508" w:rsidRDefault="00D03F6A">
      <w:pPr>
        <w:spacing w:after="0" w:line="408" w:lineRule="auto"/>
        <w:ind w:left="120"/>
        <w:jc w:val="center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73146)</w:t>
      </w: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D03F6A">
      <w:pPr>
        <w:spacing w:after="0" w:line="408" w:lineRule="auto"/>
        <w:ind w:left="120"/>
        <w:jc w:val="center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BB5B9C" w:rsidRPr="00115508" w:rsidRDefault="00D03F6A">
      <w:pPr>
        <w:spacing w:after="0" w:line="408" w:lineRule="auto"/>
        <w:ind w:left="120"/>
        <w:jc w:val="center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BB5B9C">
      <w:pPr>
        <w:spacing w:after="0"/>
        <w:ind w:left="120"/>
        <w:jc w:val="center"/>
        <w:rPr>
          <w:lang w:val="ru-RU"/>
        </w:rPr>
      </w:pPr>
    </w:p>
    <w:p w:rsidR="00BB5B9C" w:rsidRPr="00115508" w:rsidRDefault="00D03F6A">
      <w:pPr>
        <w:spacing w:after="0"/>
        <w:ind w:left="120"/>
        <w:jc w:val="center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​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15508">
        <w:rPr>
          <w:rFonts w:ascii="Times New Roman" w:hAnsi="Times New Roman"/>
          <w:color w:val="000000"/>
          <w:sz w:val="28"/>
          <w:lang w:val="ru-RU"/>
        </w:rPr>
        <w:t>​</w:t>
      </w:r>
    </w:p>
    <w:p w:rsidR="00BB5B9C" w:rsidRPr="00115508" w:rsidRDefault="00BB5B9C">
      <w:pPr>
        <w:spacing w:after="0"/>
        <w:ind w:left="120"/>
        <w:rPr>
          <w:lang w:val="ru-RU"/>
        </w:rPr>
      </w:pPr>
    </w:p>
    <w:p w:rsidR="00BB5B9C" w:rsidRPr="00115508" w:rsidRDefault="00BB5B9C">
      <w:pPr>
        <w:rPr>
          <w:lang w:val="ru-RU"/>
        </w:rPr>
        <w:sectPr w:rsidR="00BB5B9C" w:rsidRPr="00115508">
          <w:pgSz w:w="11906" w:h="16383"/>
          <w:pgMar w:top="1134" w:right="850" w:bottom="1134" w:left="1701" w:header="720" w:footer="720" w:gutter="0"/>
          <w:cols w:space="720"/>
        </w:sect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bookmarkStart w:id="1" w:name="block-510592"/>
      <w:bookmarkEnd w:id="0"/>
      <w:r w:rsidRPr="0011550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115508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115508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 предметным результатам освоения образовательных программ и состав</w:t>
      </w:r>
      <w:r w:rsidRPr="00115508">
        <w:rPr>
          <w:rFonts w:ascii="Times New Roman" w:hAnsi="Times New Roman"/>
          <w:color w:val="000000"/>
          <w:sz w:val="28"/>
          <w:lang w:val="ru-RU"/>
        </w:rPr>
        <w:t>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Рабочая программа даёт представление о целях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кже основных видов деятельности обучающихся. 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обу­чающихся систему комплексных социально ориентированных знаний о Земле как планете людей, об основных </w:t>
      </w:r>
      <w:r w:rsidRPr="00115508">
        <w:rPr>
          <w:rFonts w:ascii="Times New Roman" w:hAnsi="Times New Roman"/>
          <w:color w:val="000000"/>
          <w:sz w:val="28"/>
          <w:lang w:val="ru-RU"/>
        </w:rPr>
        <w:t>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</w:t>
      </w:r>
      <w:r w:rsidRPr="00115508">
        <w:rPr>
          <w:rFonts w:ascii="Times New Roman" w:hAnsi="Times New Roman"/>
          <w:color w:val="000000"/>
          <w:sz w:val="28"/>
          <w:lang w:val="ru-RU"/>
        </w:rPr>
        <w:t>азвитию территорий.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</w:t>
      </w:r>
      <w:r w:rsidRPr="00115508">
        <w:rPr>
          <w:rFonts w:ascii="Times New Roman" w:hAnsi="Times New Roman"/>
          <w:color w:val="000000"/>
          <w:sz w:val="28"/>
          <w:lang w:val="ru-RU"/>
        </w:rPr>
        <w:t>афического образования, основой для последующей уровневой дифференциации.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115508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1) воспитание чувства патриотизма, любви к своей стране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2) развитие познавательных интересов, интеллектуальных и творческих способностей в процессе наблюдений за с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</w:t>
      </w:r>
      <w:r w:rsidRPr="00115508">
        <w:rPr>
          <w:rFonts w:ascii="Times New Roman" w:hAnsi="Times New Roman"/>
          <w:color w:val="000000"/>
          <w:sz w:val="28"/>
          <w:lang w:val="ru-RU"/>
        </w:rPr>
        <w:t>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4)</w:t>
      </w:r>
      <w:r w:rsidRPr="00115508">
        <w:rPr>
          <w:rFonts w:ascii="Times New Roman" w:hAnsi="Times New Roman"/>
          <w:color w:val="000000"/>
          <w:sz w:val="28"/>
          <w:lang w:val="ru-RU"/>
        </w:rPr>
        <w:t> </w:t>
      </w:r>
      <w:r w:rsidRPr="00115508">
        <w:rPr>
          <w:rFonts w:ascii="Times New Roman" w:hAnsi="Times New Roman"/>
          <w:color w:val="000000"/>
          <w:sz w:val="28"/>
          <w:lang w:val="ru-RU"/>
        </w:rPr>
        <w:t>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5) формиро</w:t>
      </w:r>
      <w:r w:rsidRPr="00115508">
        <w:rPr>
          <w:rFonts w:ascii="Times New Roman" w:hAnsi="Times New Roman"/>
          <w:color w:val="000000"/>
          <w:sz w:val="28"/>
          <w:lang w:val="ru-RU"/>
        </w:rPr>
        <w:t>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изни процессов и явлений в современном поликультурном, полиэтничном и многоконфессиональном мире;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</w:t>
      </w:r>
      <w:r w:rsidRPr="00115508">
        <w:rPr>
          <w:rFonts w:ascii="Times New Roman" w:hAnsi="Times New Roman"/>
          <w:color w:val="000000"/>
          <w:sz w:val="28"/>
          <w:lang w:val="ru-RU"/>
        </w:rPr>
        <w:t>ной базы географических знаний.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</w:t>
      </w:r>
      <w:r w:rsidRPr="00115508">
        <w:rPr>
          <w:rFonts w:ascii="Times New Roman" w:hAnsi="Times New Roman"/>
          <w:color w:val="000000"/>
          <w:sz w:val="28"/>
          <w:lang w:val="ru-RU"/>
        </w:rPr>
        <w:t>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</w:t>
      </w:r>
      <w:r w:rsidRPr="00115508">
        <w:rPr>
          <w:rFonts w:ascii="Times New Roman" w:hAnsi="Times New Roman"/>
          <w:color w:val="000000"/>
          <w:sz w:val="28"/>
          <w:lang w:val="ru-RU"/>
        </w:rPr>
        <w:t>, 8 и 9 классах.</w:t>
      </w:r>
    </w:p>
    <w:p w:rsidR="00BB5B9C" w:rsidRPr="00115508" w:rsidRDefault="00BB5B9C">
      <w:pPr>
        <w:rPr>
          <w:lang w:val="ru-RU"/>
        </w:rPr>
        <w:sectPr w:rsidR="00BB5B9C" w:rsidRPr="00115508">
          <w:pgSz w:w="11906" w:h="16383"/>
          <w:pgMar w:top="1134" w:right="850" w:bottom="1134" w:left="1701" w:header="720" w:footer="720" w:gutter="0"/>
          <w:cols w:space="720"/>
        </w:sect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bookmarkStart w:id="2" w:name="block-510593"/>
      <w:bookmarkEnd w:id="1"/>
      <w:r w:rsidRPr="001155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Default="00D03F6A">
      <w:pPr>
        <w:spacing w:after="0" w:line="264" w:lineRule="auto"/>
        <w:ind w:left="120"/>
        <w:jc w:val="both"/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Раздел 1. </w:t>
      </w:r>
      <w:r>
        <w:rPr>
          <w:rFonts w:ascii="Times New Roman" w:hAnsi="Times New Roman"/>
          <w:b/>
          <w:color w:val="000000"/>
          <w:sz w:val="28"/>
        </w:rPr>
        <w:t>Географическое изучение Земли</w:t>
      </w:r>
    </w:p>
    <w:p w:rsidR="00BB5B9C" w:rsidRDefault="00BB5B9C">
      <w:pPr>
        <w:spacing w:after="0" w:line="264" w:lineRule="auto"/>
        <w:ind w:left="120"/>
        <w:jc w:val="both"/>
      </w:pP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Введение</w:t>
      </w:r>
      <w:r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Географические объекты, процессы и явления. Как география изучает объекты, процессы и </w:t>
      </w:r>
      <w:r w:rsidRPr="00115508">
        <w:rPr>
          <w:rFonts w:ascii="Times New Roman" w:hAnsi="Times New Roman"/>
          <w:color w:val="000000"/>
          <w:sz w:val="28"/>
          <w:lang w:val="ru-RU"/>
        </w:rPr>
        <w:t>явления. Географические методы изучения объектов и явлений. Древо географических наук.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1. История географиче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ских открытий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Представления о мире в древности (Древний Китай, Древний Египет, Древняя Греция, Древний Рим). </w:t>
      </w:r>
      <w:r>
        <w:rPr>
          <w:rFonts w:ascii="Times New Roman" w:hAnsi="Times New Roman"/>
          <w:color w:val="000000"/>
          <w:sz w:val="28"/>
        </w:rPr>
        <w:t xml:space="preserve">Путешествие Пифея. Плавания финикийцев вокруг Африки. Экспедиции Т. Хейердала как модель путешествий в древности. </w:t>
      </w:r>
      <w:r w:rsidRPr="00115508">
        <w:rPr>
          <w:rFonts w:ascii="Times New Roman" w:hAnsi="Times New Roman"/>
          <w:color w:val="000000"/>
          <w:sz w:val="28"/>
          <w:lang w:val="ru-RU"/>
        </w:rPr>
        <w:t>Появление географических карт.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Г</w:t>
      </w:r>
      <w:r w:rsidRPr="00115508">
        <w:rPr>
          <w:rFonts w:ascii="Times New Roman" w:hAnsi="Times New Roman"/>
          <w:color w:val="000000"/>
          <w:sz w:val="28"/>
          <w:lang w:val="ru-RU"/>
        </w:rPr>
        <w:t>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Эпоха Великих географических открытий. </w:t>
      </w:r>
      <w:r>
        <w:rPr>
          <w:rFonts w:ascii="Times New Roman" w:hAnsi="Times New Roman"/>
          <w:color w:val="000000"/>
          <w:sz w:val="28"/>
        </w:rPr>
        <w:t>Три пути в Индию. Открытие Нового света — экспедиция Х. Колумба. Первое круго</w:t>
      </w:r>
      <w:r>
        <w:rPr>
          <w:rFonts w:ascii="Times New Roman" w:hAnsi="Times New Roman"/>
          <w:color w:val="000000"/>
          <w:sz w:val="28"/>
        </w:rPr>
        <w:t xml:space="preserve">светное плавание — экспедиция Ф. Магеллана. Значение Великих географических открытий. </w:t>
      </w:r>
      <w:r w:rsidRPr="00115508">
        <w:rPr>
          <w:rFonts w:ascii="Times New Roman" w:hAnsi="Times New Roman"/>
          <w:color w:val="000000"/>
          <w:sz w:val="28"/>
          <w:lang w:val="ru-RU"/>
        </w:rPr>
        <w:t>Карта мира после эпохи Великих географических открытий.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11550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Поиски Южной Земли — открытие Австралии. Русские путешественники и мореплават</w:t>
      </w:r>
      <w:r>
        <w:rPr>
          <w:rFonts w:ascii="Times New Roman" w:hAnsi="Times New Roman"/>
          <w:color w:val="000000"/>
          <w:sz w:val="28"/>
        </w:rPr>
        <w:t>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Географические исследования в ХХ в. Исследование полярных областей Земли. Изучение Мирового океана. Географи</w:t>
      </w:r>
      <w:r w:rsidRPr="00115508">
        <w:rPr>
          <w:rFonts w:ascii="Times New Roman" w:hAnsi="Times New Roman"/>
          <w:color w:val="000000"/>
          <w:sz w:val="28"/>
          <w:lang w:val="ru-RU"/>
        </w:rPr>
        <w:t>ческие открытия Новейшего времени.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Сравнение карт Эратосфена, Птолемея и современных карт по предложенным учителем вопросам.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2. Изображения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 земной поверхности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</w:t>
      </w:r>
      <w:r w:rsidRPr="00115508">
        <w:rPr>
          <w:rFonts w:ascii="Times New Roman" w:hAnsi="Times New Roman"/>
          <w:color w:val="000000"/>
          <w:sz w:val="28"/>
          <w:lang w:val="ru-RU"/>
        </w:rPr>
        <w:t>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</w:t>
      </w:r>
      <w:r w:rsidRPr="00115508">
        <w:rPr>
          <w:rFonts w:ascii="Times New Roman" w:hAnsi="Times New Roman"/>
          <w:color w:val="000000"/>
          <w:sz w:val="28"/>
          <w:lang w:val="ru-RU"/>
        </w:rPr>
        <w:t>ы местности в мобильных приложениях) и области их применения.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мест­ности.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Составление описания маршрута по плану местности.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Различия глобуса и </w:t>
      </w:r>
      <w:r w:rsidRPr="00115508">
        <w:rPr>
          <w:rFonts w:ascii="Times New Roman" w:hAnsi="Times New Roman"/>
          <w:color w:val="000000"/>
          <w:sz w:val="28"/>
          <w:lang w:val="ru-RU"/>
        </w:rPr>
        <w:t>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</w:t>
      </w:r>
      <w:r w:rsidRPr="00115508">
        <w:rPr>
          <w:rFonts w:ascii="Times New Roman" w:hAnsi="Times New Roman"/>
          <w:color w:val="000000"/>
          <w:sz w:val="28"/>
          <w:lang w:val="ru-RU"/>
        </w:rPr>
        <w:t>кая долгота, их определение на глобусе и картах. Определение расстояний по глобусу.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</w:t>
      </w:r>
      <w:r w:rsidRPr="00115508">
        <w:rPr>
          <w:rFonts w:ascii="Times New Roman" w:hAnsi="Times New Roman"/>
          <w:color w:val="000000"/>
          <w:sz w:val="28"/>
          <w:lang w:val="ru-RU"/>
        </w:rPr>
        <w:t>ия картограф. Система космической навигации. Геоинформационные системы.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Определение географических координат объектов и определение объектов по их географическим координатам</w:t>
      </w:r>
      <w:r w:rsidRPr="00115508">
        <w:rPr>
          <w:rFonts w:ascii="Times New Roman" w:hAnsi="Times New Roman"/>
          <w:color w:val="000000"/>
          <w:sz w:val="28"/>
          <w:lang w:val="ru-RU"/>
        </w:rPr>
        <w:t>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Земля в Солнечной системе. </w:t>
      </w:r>
      <w:r>
        <w:rPr>
          <w:rFonts w:ascii="Times New Roman" w:hAnsi="Times New Roman"/>
          <w:color w:val="000000"/>
          <w:sz w:val="28"/>
        </w:rPr>
        <w:t>Гипотезы возникновения Земли. Форма, размеры Земли, их географические следствия.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Движения Земли. Земная ось и географические полюсы. Географические следствия движения Земли вокруг С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олнца. </w:t>
      </w:r>
      <w:r>
        <w:rPr>
          <w:rFonts w:ascii="Times New Roman" w:hAnsi="Times New Roman"/>
          <w:color w:val="000000"/>
          <w:sz w:val="28"/>
        </w:rPr>
        <w:t xml:space="preserve">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>
        <w:rPr>
          <w:rFonts w:ascii="Times New Roman" w:hAnsi="Times New Roman"/>
          <w:color w:val="000000"/>
          <w:sz w:val="28"/>
        </w:rPr>
        <w:lastRenderedPageBreak/>
        <w:t xml:space="preserve">Земли. Пояса освещённости. </w:t>
      </w:r>
      <w:r w:rsidRPr="00115508">
        <w:rPr>
          <w:rFonts w:ascii="Times New Roman" w:hAnsi="Times New Roman"/>
          <w:color w:val="000000"/>
          <w:sz w:val="28"/>
          <w:lang w:val="ru-RU"/>
        </w:rPr>
        <w:t>Тропики и полярные круги. Вращение Земли вокруг своей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оси. Смена дня и ночи на Земле.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</w:t>
      </w:r>
      <w:r w:rsidRPr="00115508">
        <w:rPr>
          <w:rFonts w:ascii="Times New Roman" w:hAnsi="Times New Roman"/>
          <w:color w:val="000000"/>
          <w:sz w:val="28"/>
          <w:lang w:val="ru-RU"/>
        </w:rPr>
        <w:t>сии.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Литосфера — твёрдая оболочка Земли. Методы изучения земных глубин. </w:t>
      </w:r>
      <w:r w:rsidRPr="00115508">
        <w:rPr>
          <w:rFonts w:ascii="Times New Roman" w:hAnsi="Times New Roman"/>
          <w:color w:val="000000"/>
          <w:sz w:val="28"/>
          <w:lang w:val="ru-RU"/>
        </w:rPr>
        <w:t>Внутреннее строение Земли: ядро, мантия, земная кора. Строение земной коры: материковая и океаническая кора. Вещ</w:t>
      </w:r>
      <w:r w:rsidRPr="00115508">
        <w:rPr>
          <w:rFonts w:ascii="Times New Roman" w:hAnsi="Times New Roman"/>
          <w:color w:val="000000"/>
          <w:sz w:val="28"/>
          <w:lang w:val="ru-RU"/>
        </w:rPr>
        <w:t>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образования рельефа. Движение литосферных плит. Образование вулканов и причины землет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</w:t>
      </w:r>
      <w:r w:rsidRPr="00115508">
        <w:rPr>
          <w:rFonts w:ascii="Times New Roman" w:hAnsi="Times New Roman"/>
          <w:color w:val="000000"/>
          <w:sz w:val="28"/>
          <w:lang w:val="ru-RU"/>
        </w:rPr>
        <w:t>рельефа земной поверхности как результат действия внутренних и внешних сил.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</w:t>
      </w:r>
      <w:r w:rsidRPr="00115508">
        <w:rPr>
          <w:rFonts w:ascii="Times New Roman" w:hAnsi="Times New Roman"/>
          <w:color w:val="000000"/>
          <w:sz w:val="28"/>
          <w:lang w:val="ru-RU"/>
        </w:rPr>
        <w:t>ые системы мира. Разнообразие равнин по высоте. Формы равнинного рельефа, крупнейшие по площади равнины мира.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</w:t>
      </w:r>
      <w:r w:rsidRPr="00115508">
        <w:rPr>
          <w:rFonts w:ascii="Times New Roman" w:hAnsi="Times New Roman"/>
          <w:color w:val="000000"/>
          <w:sz w:val="28"/>
          <w:lang w:val="ru-RU"/>
        </w:rPr>
        <w:t>огические проблемы.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Закл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ючение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1. Анализ </w:t>
      </w:r>
      <w:r w:rsidRPr="00115508">
        <w:rPr>
          <w:rFonts w:ascii="Times New Roman" w:hAnsi="Times New Roman"/>
          <w:color w:val="000000"/>
          <w:sz w:val="28"/>
          <w:lang w:val="ru-RU"/>
        </w:rPr>
        <w:t>результатов фенологических наблюдений и наблюдений за погодой.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Исследования во</w:t>
      </w:r>
      <w:r w:rsidRPr="00115508">
        <w:rPr>
          <w:rFonts w:ascii="Times New Roman" w:hAnsi="Times New Roman"/>
          <w:color w:val="000000"/>
          <w:sz w:val="28"/>
          <w:lang w:val="ru-RU"/>
        </w:rPr>
        <w:t>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</w:t>
      </w:r>
      <w:r w:rsidRPr="00115508">
        <w:rPr>
          <w:rFonts w:ascii="Times New Roman" w:hAnsi="Times New Roman"/>
          <w:color w:val="000000"/>
          <w:sz w:val="28"/>
          <w:lang w:val="ru-RU"/>
        </w:rPr>
        <w:t>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Реки: го</w:t>
      </w:r>
      <w:r w:rsidRPr="00115508">
        <w:rPr>
          <w:rFonts w:ascii="Times New Roman" w:hAnsi="Times New Roman"/>
          <w:color w:val="000000"/>
          <w:sz w:val="28"/>
          <w:lang w:val="ru-RU"/>
        </w:rPr>
        <w:t>рные и равнинные. Речная система, бассейн, водораздел. Пороги и водопады. Питание и режим реки.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115508">
        <w:rPr>
          <w:rFonts w:ascii="Times New Roman" w:hAnsi="Times New Roman"/>
          <w:color w:val="000000"/>
          <w:sz w:val="28"/>
          <w:lang w:val="ru-RU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Стихийные явления в гидросфере, методы </w:t>
      </w:r>
      <w:r w:rsidRPr="00115508">
        <w:rPr>
          <w:rFonts w:ascii="Times New Roman" w:hAnsi="Times New Roman"/>
          <w:color w:val="000000"/>
          <w:sz w:val="28"/>
          <w:lang w:val="ru-RU"/>
        </w:rPr>
        <w:t>наблюдения и защиты.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Воздушная оболочка Земли: га</w:t>
      </w:r>
      <w:r w:rsidRPr="00115508">
        <w:rPr>
          <w:rFonts w:ascii="Times New Roman" w:hAnsi="Times New Roman"/>
          <w:color w:val="000000"/>
          <w:sz w:val="28"/>
          <w:lang w:val="ru-RU"/>
        </w:rPr>
        <w:t>зовый состав, строение и значение атмосферы.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</w:t>
      </w:r>
      <w:r w:rsidRPr="00115508">
        <w:rPr>
          <w:rFonts w:ascii="Times New Roman" w:hAnsi="Times New Roman"/>
          <w:color w:val="000000"/>
          <w:sz w:val="28"/>
          <w:lang w:val="ru-RU"/>
        </w:rPr>
        <w:t>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115508">
        <w:rPr>
          <w:rFonts w:ascii="Times New Roman" w:hAnsi="Times New Roman"/>
          <w:color w:val="000000"/>
          <w:sz w:val="28"/>
          <w:lang w:val="ru-RU"/>
        </w:rPr>
        <w:t>Виды атмосферных осадков.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</w:t>
      </w:r>
      <w:r w:rsidRPr="00115508">
        <w:rPr>
          <w:rFonts w:ascii="Times New Roman" w:hAnsi="Times New Roman"/>
          <w:color w:val="000000"/>
          <w:sz w:val="28"/>
          <w:lang w:val="ru-RU"/>
        </w:rPr>
        <w:t>оты местности над уровнем моря.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Представлени</w:t>
      </w:r>
      <w:r w:rsidRPr="00115508">
        <w:rPr>
          <w:rFonts w:ascii="Times New Roman" w:hAnsi="Times New Roman"/>
          <w:color w:val="000000"/>
          <w:sz w:val="28"/>
          <w:lang w:val="ru-RU"/>
        </w:rPr>
        <w:t>е результатов наблюдения за погодой своей местности.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>Биосфера — оболочка жи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зни. Границы биосферы. Профессии биогеограф и геоэколог. </w:t>
      </w:r>
      <w:r>
        <w:rPr>
          <w:rFonts w:ascii="Times New Roman" w:hAnsi="Times New Roman"/>
          <w:color w:val="000000"/>
          <w:sz w:val="28"/>
        </w:rPr>
        <w:t xml:space="preserve">Растительный и животный мир Земли. Разнообразие животного и растительного мира.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Приспособление живых организмов к среде обитания в разных природных зонах. </w:t>
      </w:r>
      <w:r>
        <w:rPr>
          <w:rFonts w:ascii="Times New Roman" w:hAnsi="Times New Roman"/>
          <w:color w:val="000000"/>
          <w:sz w:val="28"/>
        </w:rPr>
        <w:t>Жизнь в Океане. Изменение животного и растит</w:t>
      </w:r>
      <w:r>
        <w:rPr>
          <w:rFonts w:ascii="Times New Roman" w:hAnsi="Times New Roman"/>
          <w:color w:val="000000"/>
          <w:sz w:val="28"/>
        </w:rPr>
        <w:t>ельного мира Океана с глубиной и географической широтой.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Прир</w:t>
      </w:r>
      <w:r w:rsidRPr="00115508">
        <w:rPr>
          <w:rFonts w:ascii="Times New Roman" w:hAnsi="Times New Roman"/>
          <w:color w:val="000000"/>
          <w:sz w:val="28"/>
          <w:lang w:val="ru-RU"/>
        </w:rPr>
        <w:t>одно-территориальные комплексы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>Круговороты веществ на Земле. Почва,</w:t>
      </w:r>
      <w:r>
        <w:rPr>
          <w:rFonts w:ascii="Times New Roman" w:hAnsi="Times New Roman"/>
          <w:color w:val="000000"/>
          <w:sz w:val="28"/>
        </w:rPr>
        <w:t xml:space="preserve"> её строение и состав. </w:t>
      </w:r>
      <w:r w:rsidRPr="00115508">
        <w:rPr>
          <w:rFonts w:ascii="Times New Roman" w:hAnsi="Times New Roman"/>
          <w:color w:val="000000"/>
          <w:sz w:val="28"/>
          <w:lang w:val="ru-RU"/>
        </w:rPr>
        <w:t>Образование почвы и плодородие почв. Охрана почв.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</w:t>
      </w:r>
      <w:r w:rsidRPr="00115508">
        <w:rPr>
          <w:rFonts w:ascii="Times New Roman" w:hAnsi="Times New Roman"/>
          <w:color w:val="000000"/>
          <w:sz w:val="28"/>
          <w:lang w:val="ru-RU"/>
        </w:rPr>
        <w:t>го комплекса по плану.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Географическая оболочка: особенности строения и свойства. Целостность, зональность, ритмичность — и их географические следствия. </w:t>
      </w:r>
      <w:r w:rsidRPr="00115508">
        <w:rPr>
          <w:rFonts w:ascii="Times New Roman" w:hAnsi="Times New Roman"/>
          <w:color w:val="000000"/>
          <w:sz w:val="28"/>
          <w:lang w:val="ru-RU"/>
        </w:rPr>
        <w:t>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стория Земли как планеты. Литосферные плиты и их движение. Материки, океаны и части света. </w:t>
      </w:r>
      <w:r>
        <w:rPr>
          <w:rFonts w:ascii="Times New Roman" w:hAnsi="Times New Roman"/>
          <w:color w:val="000000"/>
          <w:sz w:val="28"/>
        </w:rPr>
        <w:t xml:space="preserve">Сейсмические пояса Земли. Формирование современного рельефа Земли. Внешние и внутренние процессы рельефообразования. </w:t>
      </w:r>
      <w:r w:rsidRPr="00115508">
        <w:rPr>
          <w:rFonts w:ascii="Times New Roman" w:hAnsi="Times New Roman"/>
          <w:color w:val="000000"/>
          <w:sz w:val="28"/>
          <w:lang w:val="ru-RU"/>
        </w:rPr>
        <w:t>Полезные ископаемые.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Анал</w:t>
      </w:r>
      <w:r w:rsidRPr="00115508">
        <w:rPr>
          <w:rFonts w:ascii="Times New Roman" w:hAnsi="Times New Roman"/>
          <w:color w:val="000000"/>
          <w:sz w:val="28"/>
          <w:lang w:val="ru-RU"/>
        </w:rPr>
        <w:t>из физической карты и карты строения земной коры с целью выявления закономерностей распространения крупных форм рельефа.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Объяснение вулканических или сейсмических событий, о которых говорится в тексте.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Закономерности р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аспределения температуры воздуха. Закономерности распределения атмосферных осадков. Пояса атмосферного давления на Земле. Воздушные массы, их типы. Преобладающие ветры — тропические </w:t>
      </w: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(экваториальные) муссоны, пассаты тропических широт, западные ветры. </w:t>
      </w:r>
      <w:r>
        <w:rPr>
          <w:rFonts w:ascii="Times New Roman" w:hAnsi="Times New Roman"/>
          <w:color w:val="000000"/>
          <w:sz w:val="28"/>
        </w:rPr>
        <w:t>Разно</w:t>
      </w:r>
      <w:r>
        <w:rPr>
          <w:rFonts w:ascii="Times New Roman" w:hAnsi="Times New Roman"/>
          <w:color w:val="000000"/>
          <w:sz w:val="28"/>
        </w:rPr>
        <w:t xml:space="preserve">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ветры), характер подстилающей поверхности и рельефа территории. </w:t>
      </w:r>
      <w:r w:rsidRPr="00115508">
        <w:rPr>
          <w:rFonts w:ascii="Times New Roman" w:hAnsi="Times New Roman"/>
          <w:color w:val="000000"/>
          <w:sz w:val="28"/>
          <w:lang w:val="ru-RU"/>
        </w:rPr>
        <w:t>Характеристика основн</w:t>
      </w:r>
      <w:r w:rsidRPr="00115508">
        <w:rPr>
          <w:rFonts w:ascii="Times New Roman" w:hAnsi="Times New Roman"/>
          <w:color w:val="000000"/>
          <w:sz w:val="28"/>
          <w:lang w:val="ru-RU"/>
        </w:rPr>
        <w:t>ых и переходных климатических поясов Земли. 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причины. Карты климатических поясов,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климатические карты, карты атмосферных осадков по сезонам года. Климатограмма как графическая форма отражения климатических особенностей территории.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проблема выделения его как самостоятельной части Мирового океана. Тёплые и холодные океанические течени</w:t>
      </w:r>
      <w:r w:rsidRPr="00115508">
        <w:rPr>
          <w:rFonts w:ascii="Times New Roman" w:hAnsi="Times New Roman"/>
          <w:color w:val="000000"/>
          <w:sz w:val="28"/>
          <w:lang w:val="ru-RU"/>
        </w:rPr>
        <w:t>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солёности поверхностных вод Мирового океана. Географические закономерности изменения солёности — зав</w:t>
      </w:r>
      <w:r w:rsidRPr="00115508">
        <w:rPr>
          <w:rFonts w:ascii="Times New Roman" w:hAnsi="Times New Roman"/>
          <w:color w:val="000000"/>
          <w:sz w:val="28"/>
          <w:lang w:val="ru-RU"/>
        </w:rPr>
        <w:t>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Изменения ледовитости и уровня Мирового океана, их причины и следствия. Жизнь в Океане, закономерности е</w:t>
      </w:r>
      <w:r w:rsidRPr="00115508">
        <w:rPr>
          <w:rFonts w:ascii="Times New Roman" w:hAnsi="Times New Roman"/>
          <w:color w:val="000000"/>
          <w:sz w:val="28"/>
          <w:lang w:val="ru-RU"/>
        </w:rPr>
        <w:t>ё пространственного распространения. Основные районы рыболовства. Экологические проблемы Мирового океана.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солёности поверхностных вод Мирового океана и распространения тёплых и холодных течений у з</w:t>
      </w:r>
      <w:r w:rsidRPr="00115508">
        <w:rPr>
          <w:rFonts w:ascii="Times New Roman" w:hAnsi="Times New Roman"/>
          <w:color w:val="000000"/>
          <w:sz w:val="28"/>
          <w:lang w:val="ru-RU"/>
        </w:rPr>
        <w:t>ападных и восточных побережий материков.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2. Человечество на Земле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Заселение Земли человеком. Современная численность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населения мира. Изменение численности населения во времени. Методы определения </w:t>
      </w: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численности населения. Размещение и плотность населения.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Определение, сравнение темп</w:t>
      </w:r>
      <w:r w:rsidRPr="00115508">
        <w:rPr>
          <w:rFonts w:ascii="Times New Roman" w:hAnsi="Times New Roman"/>
          <w:color w:val="000000"/>
          <w:sz w:val="28"/>
          <w:lang w:val="ru-RU"/>
        </w:rPr>
        <w:t>ов изменения численности населения отдельных регионов мира по статистическим материалам.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населения отдельных стран по разным источникам.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Народы и религии мира. </w:t>
      </w:r>
      <w:r w:rsidRPr="00115508">
        <w:rPr>
          <w:rFonts w:ascii="Times New Roman" w:hAnsi="Times New Roman"/>
          <w:color w:val="000000"/>
          <w:sz w:val="28"/>
          <w:lang w:val="ru-RU"/>
        </w:rPr>
        <w:t>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 основные её виды: сельское хозяйство, промышленность, сфера услуг. Их влияние на природные к</w:t>
      </w:r>
      <w:r w:rsidRPr="00115508">
        <w:rPr>
          <w:rFonts w:ascii="Times New Roman" w:hAnsi="Times New Roman"/>
          <w:color w:val="000000"/>
          <w:sz w:val="28"/>
          <w:lang w:val="ru-RU"/>
        </w:rPr>
        <w:t>омп­лексы.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туризма, экскурсовод.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</w:t>
      </w:r>
      <w:r w:rsidRPr="00115508">
        <w:rPr>
          <w:rFonts w:ascii="Times New Roman" w:hAnsi="Times New Roman"/>
          <w:color w:val="000000"/>
          <w:sz w:val="28"/>
          <w:lang w:val="ru-RU"/>
        </w:rPr>
        <w:t>ным картам.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>
        <w:rPr>
          <w:rFonts w:ascii="Times New Roman" w:hAnsi="Times New Roman"/>
          <w:b/>
          <w:color w:val="000000"/>
          <w:sz w:val="28"/>
        </w:rPr>
        <w:t xml:space="preserve">Южные материки 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Африка. Австралия и Океания. Южная Америка. Антарктида. История открытия.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Географическое положение. Основные черты рельефа, климата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>Зональные и аз</w:t>
      </w:r>
      <w:r>
        <w:rPr>
          <w:rFonts w:ascii="Times New Roman" w:hAnsi="Times New Roman"/>
          <w:color w:val="000000"/>
          <w:sz w:val="28"/>
        </w:rPr>
        <w:t xml:space="preserve">ональные природные комплексы. Население. Политическая карта.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Крупнейшие по территории и численности населения страны. Изменение природы под влиянием хозяйственной деятельности человека. </w:t>
      </w:r>
      <w:r>
        <w:rPr>
          <w:rFonts w:ascii="Times New Roman" w:hAnsi="Times New Roman"/>
          <w:color w:val="000000"/>
          <w:sz w:val="28"/>
        </w:rPr>
        <w:t>Антарктида — уникальный материк на Земле. Освоение человеком Антарктид</w:t>
      </w:r>
      <w:r>
        <w:rPr>
          <w:rFonts w:ascii="Times New Roman" w:hAnsi="Times New Roman"/>
          <w:color w:val="000000"/>
          <w:sz w:val="28"/>
        </w:rPr>
        <w:t>ы. Цели международных исследований материка в XX—XXI вв. Современные исследования в Антарктиде. Роль России в открытиях и исследованиях ледового континента.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Объясне</w:t>
      </w:r>
      <w:r w:rsidRPr="00115508">
        <w:rPr>
          <w:rFonts w:ascii="Times New Roman" w:hAnsi="Times New Roman"/>
          <w:color w:val="000000"/>
          <w:sz w:val="28"/>
          <w:lang w:val="ru-RU"/>
        </w:rPr>
        <w:t>ние годового хода температур и режима выпадения атмосферных осадков в экваториальном климатическом поясе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Америки и Австралии по плану.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</w:t>
      </w:r>
      <w:r w:rsidRPr="00115508">
        <w:rPr>
          <w:rFonts w:ascii="Times New Roman" w:hAnsi="Times New Roman"/>
          <w:color w:val="000000"/>
          <w:sz w:val="28"/>
          <w:lang w:val="ru-RU"/>
        </w:rPr>
        <w:t>рафическим картам.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Северная Америка. </w:t>
      </w:r>
      <w:r>
        <w:rPr>
          <w:rFonts w:ascii="Times New Roman" w:hAnsi="Times New Roman"/>
          <w:color w:val="000000"/>
          <w:sz w:val="28"/>
        </w:rPr>
        <w:t xml:space="preserve">Евразия. История открытия и освоения. </w:t>
      </w:r>
      <w:r w:rsidRPr="00115508">
        <w:rPr>
          <w:rFonts w:ascii="Times New Roman" w:hAnsi="Times New Roman"/>
          <w:color w:val="000000"/>
          <w:sz w:val="28"/>
          <w:lang w:val="ru-RU"/>
        </w:rPr>
        <w:t>Географическое положение. Основные черты рельефа, кл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имата и внутренних вод и определяющие их факторы. </w:t>
      </w:r>
      <w:r>
        <w:rPr>
          <w:rFonts w:ascii="Times New Roman" w:hAnsi="Times New Roman"/>
          <w:color w:val="000000"/>
          <w:sz w:val="28"/>
        </w:rPr>
        <w:t xml:space="preserve">Зональные и азональные природные комплексы. Население. Политическая карта. </w:t>
      </w:r>
      <w:r w:rsidRPr="00115508">
        <w:rPr>
          <w:rFonts w:ascii="Times New Roman" w:hAnsi="Times New Roman"/>
          <w:color w:val="000000"/>
          <w:sz w:val="28"/>
          <w:lang w:val="ru-RU"/>
        </w:rPr>
        <w:t>Крупнейшие по территории и численности населения страны. Изменение природы под влиянием хозяйственной деятельности человека.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>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Объяснение климатических различий территорий, находящихся на одной географической широте, на примере умеренного климатическ</w:t>
      </w:r>
      <w:r w:rsidRPr="00115508">
        <w:rPr>
          <w:rFonts w:ascii="Times New Roman" w:hAnsi="Times New Roman"/>
          <w:color w:val="000000"/>
          <w:sz w:val="28"/>
          <w:lang w:val="ru-RU"/>
        </w:rPr>
        <w:t>ого пляса.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4. Описание одной из стран Северной Америки или Евразии в форме презентации (с целью привлечения туристов</w:t>
      </w:r>
      <w:r w:rsidRPr="00115508">
        <w:rPr>
          <w:rFonts w:ascii="Times New Roman" w:hAnsi="Times New Roman"/>
          <w:color w:val="000000"/>
          <w:sz w:val="28"/>
          <w:lang w:val="ru-RU"/>
        </w:rPr>
        <w:t>, создания положительного образа страны и т. д.).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деятельность людей. Особенности взаимодействия человека и природы на разных материках. Необходимость меж</w:t>
      </w:r>
      <w:r w:rsidRPr="00115508">
        <w:rPr>
          <w:rFonts w:ascii="Times New Roman" w:hAnsi="Times New Roman"/>
          <w:color w:val="000000"/>
          <w:sz w:val="28"/>
          <w:lang w:val="ru-RU"/>
        </w:rPr>
        <w:t>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др.).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</w:t>
      </w:r>
      <w:r w:rsidRPr="00115508">
        <w:rPr>
          <w:rFonts w:ascii="Times New Roman" w:hAnsi="Times New Roman"/>
          <w:color w:val="000000"/>
          <w:sz w:val="28"/>
          <w:lang w:val="ru-RU"/>
        </w:rPr>
        <w:t>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устойчивого развития. Всемирное наследие ЮНЕСКО: природные и культурные объекты.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Ха</w:t>
      </w:r>
      <w:r w:rsidRPr="00115508">
        <w:rPr>
          <w:rFonts w:ascii="Times New Roman" w:hAnsi="Times New Roman"/>
          <w:color w:val="000000"/>
          <w:sz w:val="28"/>
          <w:lang w:val="ru-RU"/>
        </w:rPr>
        <w:t>рактеристика изменений компонентов природы на территории одной из стран мира в результате деятельности человека.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пространство России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История освоения и заселения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11550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 xml:space="preserve">Расширение территории России в XVI—XIX вв. Русские первопроходцы. </w:t>
      </w:r>
      <w:r w:rsidRPr="00115508">
        <w:rPr>
          <w:rFonts w:ascii="Times New Roman" w:hAnsi="Times New Roman"/>
          <w:color w:val="000000"/>
          <w:sz w:val="28"/>
          <w:lang w:val="ru-RU"/>
        </w:rPr>
        <w:t>Изменения внешних границ России в ХХ в. Воссоединение Крыма с Россией.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</w:t>
      </w:r>
      <w:r w:rsidRPr="00115508">
        <w:rPr>
          <w:rFonts w:ascii="Times New Roman" w:hAnsi="Times New Roman"/>
          <w:color w:val="000000"/>
          <w:sz w:val="28"/>
          <w:lang w:val="ru-RU"/>
        </w:rPr>
        <w:t>раниц России на разных исторических этапах на основе анализа географических карт.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Государственная территория России. Территориальные воды. Государственная граница России. Морские и сухопутные границы, возд</w:t>
      </w:r>
      <w:r>
        <w:rPr>
          <w:rFonts w:ascii="Times New Roman" w:hAnsi="Times New Roman"/>
          <w:color w:val="000000"/>
          <w:sz w:val="28"/>
        </w:rPr>
        <w:t>ушное пространство, континентальный шельф и исключительная экономическая зона Российской Федерации. Географическое положение России. Виды географического положения. Страны — соседи России. Ближнее и дальнее зарубежье. Моря, омывающие территорию России.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Россия на карте часовых поясов мира. </w:t>
      </w:r>
      <w:r>
        <w:rPr>
          <w:rFonts w:ascii="Times New Roman" w:hAnsi="Times New Roman"/>
          <w:color w:val="000000"/>
          <w:sz w:val="28"/>
        </w:rPr>
        <w:t>Карта часовых зон России. Местное, поясное и зональное время: роль в хозяйстве и жизни людей.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часовых зон.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Федерации, их равноправие и разнообразие. </w:t>
      </w:r>
      <w:r>
        <w:rPr>
          <w:rFonts w:ascii="Times New Roman" w:hAnsi="Times New Roman"/>
          <w:color w:val="000000"/>
          <w:sz w:val="28"/>
        </w:rPr>
        <w:t>Основные виды субъектов Российской Федерации. Федеральные округ</w:t>
      </w:r>
      <w:r>
        <w:rPr>
          <w:rFonts w:ascii="Times New Roman" w:hAnsi="Times New Roman"/>
          <w:color w:val="000000"/>
          <w:sz w:val="28"/>
        </w:rPr>
        <w:t xml:space="preserve">а. </w:t>
      </w:r>
      <w:r w:rsidRPr="00115508">
        <w:rPr>
          <w:rFonts w:ascii="Times New Roman" w:hAnsi="Times New Roman"/>
          <w:color w:val="000000"/>
          <w:sz w:val="28"/>
          <w:lang w:val="ru-RU"/>
        </w:rPr>
        <w:t>Районирование как метод географических исследований и территориального управления. Виды районирования территории. Макрорегионы России: Западный (Европейская часть) и Восточный (Азиатская часть); их границы и состав. Крупные географические районы России: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1. Обозначение на контурной карте и сравнение границ федеральных округов и макрорегионов с целью </w:t>
      </w:r>
      <w:r w:rsidRPr="00115508">
        <w:rPr>
          <w:rFonts w:ascii="Times New Roman" w:hAnsi="Times New Roman"/>
          <w:color w:val="000000"/>
          <w:sz w:val="28"/>
          <w:lang w:val="ru-RU"/>
        </w:rPr>
        <w:t>выявления состава и особенностей географического положения.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Природные условия и природные ресурсы. Классификации природных ресурсов. Природно-ресурсный капитал и экологический потенциал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России. </w:t>
      </w: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Основные ресурсные базы. Природные ресурсы суши и морей, омывающих Россию.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Характеристика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природно-ресурсного капитала своего края по картам и статистическим материалам.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Основные этапы формирования земной коры на территории России. Основные тектонические структуры на территории Росс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 Зависимость между тектоническим строением, рельефом и размещением основных групп полезных ископаемых по </w:t>
      </w:r>
      <w:r w:rsidRPr="00115508">
        <w:rPr>
          <w:rFonts w:ascii="Times New Roman" w:hAnsi="Times New Roman"/>
          <w:color w:val="000000"/>
          <w:sz w:val="28"/>
          <w:lang w:val="ru-RU"/>
        </w:rPr>
        <w:t>территории страны.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горообразования, землетрясений и вулканизма. Древнее и современное оледенения. Опасные геологические природные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рельефа своего края.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</w:t>
      </w:r>
      <w:r w:rsidRPr="00115508">
        <w:rPr>
          <w:rFonts w:ascii="Times New Roman" w:hAnsi="Times New Roman"/>
          <w:color w:val="000000"/>
          <w:sz w:val="28"/>
          <w:lang w:val="ru-RU"/>
        </w:rPr>
        <w:t>ских явлений.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ей поверхности и рельефа. Основные типы воздушных масс и их циркуляция на территории России. </w:t>
      </w:r>
      <w:r>
        <w:rPr>
          <w:rFonts w:ascii="Times New Roman" w:hAnsi="Times New Roman"/>
          <w:color w:val="000000"/>
          <w:sz w:val="28"/>
        </w:rPr>
        <w:t>Распределение температуры воздуха, атмосферных осадков по территории России. Коэффициент увлажнения.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Атмосферные фронты, циклоны и антициклоны. Тропические циклоны и регионы России, подверженные их влиянию. Карты погоды. Изменение климата под влиянием естественных и антропогенных факторов. Влияние климата на жизнь и хозяйственную деятельность населения.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</w:t>
      </w: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метеорологи­ческие явления. Набл</w:t>
      </w:r>
      <w:r w:rsidRPr="00115508">
        <w:rPr>
          <w:rFonts w:ascii="Times New Roman" w:hAnsi="Times New Roman"/>
          <w:color w:val="000000"/>
          <w:sz w:val="28"/>
          <w:lang w:val="ru-RU"/>
        </w:rPr>
        <w:t>юдаемые климатические изменения на территории России и их возможные следствия. Особенности кли­мата своего края.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Описание и прогнозирование погоды территории по карте погоды.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</w:t>
      </w:r>
      <w:r w:rsidRPr="00115508">
        <w:rPr>
          <w:rFonts w:ascii="Times New Roman" w:hAnsi="Times New Roman"/>
          <w:color w:val="000000"/>
          <w:sz w:val="28"/>
          <w:lang w:val="ru-RU"/>
        </w:rPr>
        <w:t>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3. Оценка влияния основных климатических показателей своего края на жизнь и хозяйственную деятельность населения.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</w:t>
      </w:r>
      <w:r>
        <w:rPr>
          <w:rFonts w:ascii="Times New Roman" w:hAnsi="Times New Roman"/>
          <w:b/>
          <w:color w:val="000000"/>
          <w:sz w:val="28"/>
        </w:rPr>
        <w:t xml:space="preserve">ма 4. Моря России. Внутренние воды и водные ресурсы 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Моря как аквальные ПК. Реки России. Распределение рек по бассейнам океанов. </w:t>
      </w:r>
      <w:r>
        <w:rPr>
          <w:rFonts w:ascii="Times New Roman" w:hAnsi="Times New Roman"/>
          <w:color w:val="000000"/>
          <w:sz w:val="28"/>
        </w:rPr>
        <w:t xml:space="preserve">Главные речные системы России. Опасные гидрологические природные явления и их распространение по территории России. Роль рек в </w:t>
      </w:r>
      <w:r>
        <w:rPr>
          <w:rFonts w:ascii="Times New Roman" w:hAnsi="Times New Roman"/>
          <w:color w:val="000000"/>
          <w:sz w:val="28"/>
        </w:rPr>
        <w:t>жизни населения и развитии хозяйства России.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Крупнейшие озёра, их происхождение. Болота. </w:t>
      </w:r>
      <w:r>
        <w:rPr>
          <w:rFonts w:ascii="Times New Roman" w:hAnsi="Times New Roman"/>
          <w:color w:val="000000"/>
          <w:sz w:val="28"/>
        </w:rPr>
        <w:t xml:space="preserve">Подземные воды. Ледники. Многолетняя мерзлота. </w:t>
      </w:r>
      <w:r w:rsidRPr="00115508">
        <w:rPr>
          <w:rFonts w:ascii="Times New Roman" w:hAnsi="Times New Roman"/>
          <w:color w:val="000000"/>
          <w:sz w:val="28"/>
          <w:lang w:val="ru-RU"/>
        </w:rPr>
        <w:t>Неравномерность распределения водных ресурсов. Рост их потребления и загрязнения. Пути сохранения качества водных ресурс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ов. </w:t>
      </w:r>
      <w:r>
        <w:rPr>
          <w:rFonts w:ascii="Times New Roman" w:hAnsi="Times New Roman"/>
          <w:color w:val="000000"/>
          <w:sz w:val="28"/>
        </w:rPr>
        <w:t>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2. Объяснение распространения </w:t>
      </w:r>
      <w:r w:rsidRPr="00115508">
        <w:rPr>
          <w:rFonts w:ascii="Times New Roman" w:hAnsi="Times New Roman"/>
          <w:color w:val="000000"/>
          <w:sz w:val="28"/>
          <w:lang w:val="ru-RU"/>
        </w:rPr>
        <w:t>опасных гидрологических природных явлений на территории страны.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Почва — особый компонент природы. Факторы образования почв. Основные зональные типы почв, их свойства, различия в плодородии. </w:t>
      </w:r>
      <w:r>
        <w:rPr>
          <w:rFonts w:ascii="Times New Roman" w:hAnsi="Times New Roman"/>
          <w:color w:val="000000"/>
          <w:sz w:val="28"/>
        </w:rPr>
        <w:t>Почвенные ресурсы России. Изм</w:t>
      </w:r>
      <w:r>
        <w:rPr>
          <w:rFonts w:ascii="Times New Roman" w:hAnsi="Times New Roman"/>
          <w:color w:val="000000"/>
          <w:sz w:val="28"/>
        </w:rPr>
        <w:t xml:space="preserve">енение почв различных природных зон в ходе их хозяйственного использования. </w:t>
      </w:r>
      <w:r w:rsidRPr="00115508">
        <w:rPr>
          <w:rFonts w:ascii="Times New Roman" w:hAnsi="Times New Roman"/>
          <w:color w:val="000000"/>
          <w:sz w:val="28"/>
          <w:lang w:val="ru-RU"/>
        </w:rPr>
        <w:t>Меры по сохранению плодородия почв: мелиорация земель, борьба с эрозией почв и их загрязнением.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Богатство растительного и животного мира России: видовое разнообразие, факторы, его </w:t>
      </w:r>
      <w:r w:rsidRPr="00115508">
        <w:rPr>
          <w:rFonts w:ascii="Times New Roman" w:hAnsi="Times New Roman"/>
          <w:color w:val="000000"/>
          <w:sz w:val="28"/>
          <w:lang w:val="ru-RU"/>
        </w:rPr>
        <w:t>определяющие. Особенности растительного и животного мира различных природно-хозяйственных зон России.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 и взаимообусловленность их компонентов.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природно-хозяйственных зон на территории России.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Особо охраняемые природные территории России и своего края. Объекты Всемирного </w:t>
      </w:r>
      <w:r w:rsidRPr="00115508">
        <w:rPr>
          <w:rFonts w:ascii="Times New Roman" w:hAnsi="Times New Roman"/>
          <w:color w:val="000000"/>
          <w:sz w:val="28"/>
          <w:lang w:val="ru-RU"/>
        </w:rPr>
        <w:t>природного наследия ЮНЕСКО; растения и животные, занесённые в Красную книгу России.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поясности в горных системах.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2. Анализ различных точек зрения о влиянии глобальных климатических изменений на </w:t>
      </w:r>
      <w:r w:rsidRPr="00115508">
        <w:rPr>
          <w:rFonts w:ascii="Times New Roman" w:hAnsi="Times New Roman"/>
          <w:color w:val="000000"/>
          <w:sz w:val="28"/>
          <w:lang w:val="ru-RU"/>
        </w:rPr>
        <w:t>природу, на жизнь и хозяйственную деятельность населения на основе анализа нескольких источников информации.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1. Численность населения России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115508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</w:t>
      </w:r>
      <w:r>
        <w:rPr>
          <w:rFonts w:ascii="Times New Roman" w:hAnsi="Times New Roman"/>
          <w:color w:val="000000"/>
          <w:sz w:val="28"/>
        </w:rPr>
        <w:t xml:space="preserve">Переписи населения России. Естественное движение населения.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Рождаемость, смертность, естественный прирост населения России и их географические различия в пределах разных регионов России. </w:t>
      </w:r>
      <w:r>
        <w:rPr>
          <w:rFonts w:ascii="Times New Roman" w:hAnsi="Times New Roman"/>
          <w:color w:val="000000"/>
          <w:sz w:val="28"/>
        </w:rPr>
        <w:t>Геодемографическое положение России. Основные меры современной демогр</w:t>
      </w:r>
      <w:r>
        <w:rPr>
          <w:rFonts w:ascii="Times New Roman" w:hAnsi="Times New Roman"/>
          <w:color w:val="000000"/>
          <w:sz w:val="28"/>
        </w:rPr>
        <w:t xml:space="preserve">афической политики государства. </w:t>
      </w:r>
      <w:r w:rsidRPr="00115508">
        <w:rPr>
          <w:rFonts w:ascii="Times New Roman" w:hAnsi="Times New Roman"/>
          <w:color w:val="000000"/>
          <w:sz w:val="28"/>
          <w:lang w:val="ru-RU"/>
        </w:rPr>
        <w:t>Общий прирост населения. Миграции (механическое движение населения). Внешние и внутренние миграции. Эмиграция и иммиграция. Миграционный прирост населения. Причины миграций и основные направления миграционных потоков. Причин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ы миграций и основные направления миграционных потоков России в разные исторические периоды. </w:t>
      </w:r>
      <w:r>
        <w:rPr>
          <w:rFonts w:ascii="Times New Roman" w:hAnsi="Times New Roman"/>
          <w:color w:val="000000"/>
          <w:sz w:val="28"/>
        </w:rPr>
        <w:t>Государственная миграционная политика Российской Федерации. Различные варианты прогнозов изменения численности населения России.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Определение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Географические особенн</w:t>
      </w:r>
      <w:r w:rsidRPr="00115508">
        <w:rPr>
          <w:rFonts w:ascii="Times New Roman" w:hAnsi="Times New Roman"/>
          <w:color w:val="000000"/>
          <w:sz w:val="28"/>
          <w:lang w:val="ru-RU"/>
        </w:rPr>
        <w:t>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как показатель освоенности территории. Различия в плотности населения в географических районах и с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убъектах Российской Федерации. Городское и сельское население. Виды городских и сельских населённых пунктов. </w:t>
      </w:r>
      <w:r>
        <w:rPr>
          <w:rFonts w:ascii="Times New Roman" w:hAnsi="Times New Roman"/>
          <w:color w:val="000000"/>
          <w:sz w:val="28"/>
        </w:rPr>
        <w:lastRenderedPageBreak/>
        <w:t xml:space="preserve">Урбанизация в России. Крупнейшие города и городские агломерации.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Классификация городов по численности населения. Роль городов в жизни страны. </w:t>
      </w:r>
      <w:r>
        <w:rPr>
          <w:rFonts w:ascii="Times New Roman" w:hAnsi="Times New Roman"/>
          <w:color w:val="000000"/>
          <w:sz w:val="28"/>
        </w:rPr>
        <w:t>Функц</w:t>
      </w:r>
      <w:r>
        <w:rPr>
          <w:rFonts w:ascii="Times New Roman" w:hAnsi="Times New Roman"/>
          <w:color w:val="000000"/>
          <w:sz w:val="28"/>
        </w:rPr>
        <w:t xml:space="preserve">ии городов России. Монофункциональные города. </w:t>
      </w:r>
      <w:r w:rsidRPr="00115508">
        <w:rPr>
          <w:rFonts w:ascii="Times New Roman" w:hAnsi="Times New Roman"/>
          <w:color w:val="000000"/>
          <w:sz w:val="28"/>
          <w:lang w:val="ru-RU"/>
        </w:rPr>
        <w:t>Сельская местность и современные тенденции сельского расселения.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Россия — многонациональное государство. Многонациональность как специфический фактор формирования и развития Рос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сии. </w:t>
      </w:r>
      <w:r>
        <w:rPr>
          <w:rFonts w:ascii="Times New Roman" w:hAnsi="Times New Roman"/>
          <w:color w:val="000000"/>
          <w:sz w:val="28"/>
        </w:rPr>
        <w:t xml:space="preserve">Языковая классификация народов России. Крупнейшие народы России и их расселение. </w:t>
      </w:r>
      <w:r w:rsidRPr="00115508">
        <w:rPr>
          <w:rFonts w:ascii="Times New Roman" w:hAnsi="Times New Roman"/>
          <w:color w:val="000000"/>
          <w:sz w:val="28"/>
          <w:lang w:val="ru-RU"/>
        </w:rPr>
        <w:t>Титульные этносы. География религий. Объекты Всемирного культурного наследия ЮНЕСКО на территории России.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</w:t>
      </w:r>
      <w:r w:rsidRPr="00115508">
        <w:rPr>
          <w:rFonts w:ascii="Times New Roman" w:hAnsi="Times New Roman"/>
          <w:color w:val="000000"/>
          <w:sz w:val="28"/>
          <w:lang w:val="ru-RU"/>
        </w:rPr>
        <w:t>носов в численности населения республик и автономных округов РФ».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Половой и возрастной состав населения России. Половозрастная структура населения России в географических районах и субъектах Российской Ф</w:t>
      </w:r>
      <w:r w:rsidRPr="00115508">
        <w:rPr>
          <w:rFonts w:ascii="Times New Roman" w:hAnsi="Times New Roman"/>
          <w:color w:val="000000"/>
          <w:sz w:val="28"/>
          <w:lang w:val="ru-RU"/>
        </w:rPr>
        <w:t>едерации и факторы, её определяющие. Половозрастные пирамиды. Демографическая нагрузка. Средняя прогнозируемая (ожидаемая) продолжительность жиз­ни мужского и женского населения России.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</w:t>
      </w:r>
      <w:r w:rsidRPr="00115508">
        <w:rPr>
          <w:rFonts w:ascii="Times New Roman" w:hAnsi="Times New Roman"/>
          <w:color w:val="000000"/>
          <w:sz w:val="28"/>
          <w:lang w:val="ru-RU"/>
        </w:rPr>
        <w:t>еления России на основе анализа половозрастных пирамид.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различия.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BB5B9C" w:rsidRPr="00115508" w:rsidRDefault="00D03F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</w:t>
      </w:r>
      <w:r w:rsidRPr="00115508">
        <w:rPr>
          <w:rFonts w:ascii="Times New Roman" w:hAnsi="Times New Roman"/>
          <w:color w:val="000000"/>
          <w:sz w:val="28"/>
          <w:lang w:val="ru-RU"/>
        </w:rPr>
        <w:t>вижения населения.</w:t>
      </w: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их формирования и развития. Группировка отраслей по их связи с природными ресурсами. Факторы производства. </w:t>
      </w: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(ЭГП) России как фактор развития её хозяйства. ВВП и ВРП как показатели уровня развития страны и регионов. Эконом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</w:t>
      </w:r>
      <w:r w:rsidRPr="00115508">
        <w:rPr>
          <w:rFonts w:ascii="Times New Roman" w:hAnsi="Times New Roman"/>
          <w:color w:val="000000"/>
          <w:sz w:val="28"/>
          <w:lang w:val="ru-RU"/>
        </w:rPr>
        <w:t>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</w:t>
      </w:r>
      <w:r w:rsidRPr="00115508">
        <w:rPr>
          <w:rFonts w:ascii="Times New Roman" w:hAnsi="Times New Roman"/>
          <w:color w:val="000000"/>
          <w:sz w:val="28"/>
          <w:lang w:val="ru-RU"/>
        </w:rPr>
        <w:t>ственного капитала по территории страны. Условия и факторы размещения хозяйства.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Нефтяная, газовая и угольная промышленность: география основных современных и перспективн</w:t>
      </w:r>
      <w:r w:rsidRPr="00115508">
        <w:rPr>
          <w:rFonts w:ascii="Times New Roman" w:hAnsi="Times New Roman"/>
          <w:color w:val="000000"/>
          <w:sz w:val="28"/>
          <w:lang w:val="ru-RU"/>
        </w:rPr>
        <w:t>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Основные типы электростанций (атомные, тепловы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е, гидроэлектростанции, электростанции, использующие возобновляемые источники энергии (ВИЭ), их особенности и доля в производстве электроэнергии. </w:t>
      </w:r>
      <w:r>
        <w:rPr>
          <w:rFonts w:ascii="Times New Roman" w:hAnsi="Times New Roman"/>
          <w:color w:val="000000"/>
          <w:sz w:val="28"/>
        </w:rPr>
        <w:t xml:space="preserve">Размещение крупнейших электростанций. Каскады ГЭС. Энергосистемы. Влияние ТЭК на окружающую среду. </w:t>
      </w:r>
      <w:r w:rsidRPr="00115508">
        <w:rPr>
          <w:rFonts w:ascii="Times New Roman" w:hAnsi="Times New Roman"/>
          <w:color w:val="000000"/>
          <w:sz w:val="28"/>
          <w:lang w:val="ru-RU"/>
        </w:rPr>
        <w:t>Основные по</w:t>
      </w:r>
      <w:r w:rsidRPr="00115508">
        <w:rPr>
          <w:rFonts w:ascii="Times New Roman" w:hAnsi="Times New Roman"/>
          <w:color w:val="000000"/>
          <w:sz w:val="28"/>
          <w:lang w:val="ru-RU"/>
        </w:rPr>
        <w:t>ложения «Энергетической стратегии России на период до 2035 года».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для развития энергетики ВИЭ в отдельных регионах страны.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</w:t>
      </w:r>
      <w:r>
        <w:rPr>
          <w:rFonts w:ascii="Times New Roman" w:hAnsi="Times New Roman"/>
          <w:color w:val="000000"/>
          <w:sz w:val="28"/>
        </w:rPr>
        <w:t xml:space="preserve">Металлургические базы России. Влияние металлургии на окружающую среду. </w:t>
      </w:r>
      <w:r w:rsidRPr="00115508">
        <w:rPr>
          <w:rFonts w:ascii="Times New Roman" w:hAnsi="Times New Roman"/>
          <w:color w:val="000000"/>
          <w:sz w:val="28"/>
          <w:lang w:val="ru-RU"/>
        </w:rPr>
        <w:t>Основные положения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«Стратегии развития чёрной и цветной металлургии России до 2030 года».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машиностроительной продукции. Факторы размещения машиностроительных предпр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иятий. География важнейших отраслей: основные районы и центры. Роль машиностроения в реализации целей политики импортозамещения. Машиностроение и охрана окружающей среды, значение отрасли для создания экологически эффективного оборудования. </w:t>
      </w:r>
      <w:r>
        <w:rPr>
          <w:rFonts w:ascii="Times New Roman" w:hAnsi="Times New Roman"/>
          <w:color w:val="000000"/>
          <w:sz w:val="28"/>
        </w:rPr>
        <w:t>Перспективы раз</w:t>
      </w:r>
      <w:r>
        <w:rPr>
          <w:rFonts w:ascii="Times New Roman" w:hAnsi="Times New Roman"/>
          <w:color w:val="000000"/>
          <w:sz w:val="28"/>
        </w:rPr>
        <w:t>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</w:t>
      </w:r>
      <w:r w:rsidRPr="00115508">
        <w:rPr>
          <w:rFonts w:ascii="Times New Roman" w:hAnsi="Times New Roman"/>
          <w:color w:val="000000"/>
          <w:sz w:val="28"/>
          <w:lang w:val="ru-RU"/>
        </w:rPr>
        <w:t>ализа различных источников информации.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размещения предприятий. Место России в мировом производстве химической продукции. География важнейших подотраслей: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</w:t>
      </w:r>
      <w:r w:rsidRPr="00115508">
        <w:rPr>
          <w:rFonts w:ascii="Times New Roman" w:hAnsi="Times New Roman"/>
          <w:color w:val="000000"/>
          <w:sz w:val="28"/>
          <w:lang w:val="ru-RU"/>
        </w:rPr>
        <w:t>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Лесное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Default="00D03F6A">
      <w:pPr>
        <w:spacing w:after="0" w:line="264" w:lineRule="auto"/>
        <w:ind w:firstLine="600"/>
        <w:jc w:val="both"/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 и III, Приложения № 1 и № 18) с целью определения перспектив и проблем развития комплекса.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(АПК)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Состав, место и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</w:t>
      </w: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</w:t>
      </w:r>
      <w:r w:rsidRPr="00115508">
        <w:rPr>
          <w:rFonts w:ascii="Times New Roman" w:hAnsi="Times New Roman"/>
          <w:color w:val="000000"/>
          <w:sz w:val="28"/>
          <w:lang w:val="ru-RU"/>
        </w:rPr>
        <w:t>ство: география основных отраслей. Сельское хозяйство и окружающая среда.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r w:rsidRPr="00115508">
        <w:rPr>
          <w:rFonts w:ascii="Times New Roman" w:hAnsi="Times New Roman"/>
          <w:color w:val="000000"/>
          <w:sz w:val="28"/>
          <w:lang w:val="ru-RU"/>
        </w:rPr>
        <w:t>рыбохозяйственного комплексов Российской Федерации на период до 2030 года». Особенности АПК своего края.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Состав: </w:t>
      </w:r>
      <w:r w:rsidRPr="00115508">
        <w:rPr>
          <w:rFonts w:ascii="Times New Roman" w:hAnsi="Times New Roman"/>
          <w:color w:val="000000"/>
          <w:sz w:val="28"/>
          <w:lang w:val="ru-RU"/>
        </w:rPr>
        <w:t>транспорт, информационная инфраструктура; сфера обслуживания, рекреационное хозяйство — место и значение в хозяйстве.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</w:t>
      </w:r>
      <w:r w:rsidRPr="00115508">
        <w:rPr>
          <w:rFonts w:ascii="Times New Roman" w:hAnsi="Times New Roman"/>
          <w:color w:val="000000"/>
          <w:sz w:val="28"/>
          <w:lang w:val="ru-RU"/>
        </w:rPr>
        <w:t>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</w:t>
      </w:r>
      <w:r w:rsidRPr="00115508">
        <w:rPr>
          <w:rFonts w:ascii="Times New Roman" w:hAnsi="Times New Roman"/>
          <w:color w:val="000000"/>
          <w:sz w:val="28"/>
          <w:lang w:val="ru-RU"/>
        </w:rPr>
        <w:t>ия своего края.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</w:t>
      </w:r>
      <w:r w:rsidRPr="00115508">
        <w:rPr>
          <w:rFonts w:ascii="Times New Roman" w:hAnsi="Times New Roman"/>
          <w:color w:val="000000"/>
          <w:sz w:val="28"/>
          <w:lang w:val="ru-RU"/>
        </w:rPr>
        <w:t>ных морских бассейнов в грузоперевозках и объяснение выявленных различий.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края.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</w:t>
      </w:r>
      <w:r>
        <w:rPr>
          <w:rFonts w:ascii="Times New Roman" w:hAnsi="Times New Roman"/>
          <w:color w:val="000000"/>
          <w:sz w:val="28"/>
        </w:rPr>
        <w:t xml:space="preserve">Кластеры. Особые экономические зоны (ОЭЗ). </w:t>
      </w:r>
      <w:r w:rsidRPr="00115508">
        <w:rPr>
          <w:rFonts w:ascii="Times New Roman" w:hAnsi="Times New Roman"/>
          <w:color w:val="000000"/>
          <w:sz w:val="28"/>
          <w:lang w:val="ru-RU"/>
        </w:rPr>
        <w:t>Территории опережающего развити</w:t>
      </w:r>
      <w:r w:rsidRPr="00115508">
        <w:rPr>
          <w:rFonts w:ascii="Times New Roman" w:hAnsi="Times New Roman"/>
          <w:color w:val="000000"/>
          <w:sz w:val="28"/>
          <w:lang w:val="ru-RU"/>
        </w:rPr>
        <w:t>я (ТОР). Факторы, ограничивающие развитие хозяйства.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>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Географические особенности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</w:t>
      </w:r>
      <w:r w:rsidRPr="00115508">
        <w:rPr>
          <w:rFonts w:ascii="Times New Roman" w:hAnsi="Times New Roman"/>
          <w:color w:val="000000"/>
          <w:sz w:val="28"/>
          <w:lang w:val="ru-RU"/>
        </w:rPr>
        <w:t>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1. Сравнение ЭГП двух географических районов страны </w:t>
      </w:r>
      <w:r w:rsidRPr="00115508">
        <w:rPr>
          <w:rFonts w:ascii="Times New Roman" w:hAnsi="Times New Roman"/>
          <w:color w:val="000000"/>
          <w:sz w:val="28"/>
          <w:lang w:val="ru-RU"/>
        </w:rPr>
        <w:t>по разным источникам информации.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2. Азиатская (Восточная) часть России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Географические </w:t>
      </w:r>
      <w:r w:rsidRPr="00115508">
        <w:rPr>
          <w:rFonts w:ascii="Times New Roman" w:hAnsi="Times New Roman"/>
          <w:color w:val="000000"/>
          <w:sz w:val="28"/>
          <w:lang w:val="ru-RU"/>
        </w:rPr>
        <w:t>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</w:t>
      </w:r>
      <w:r w:rsidRPr="00115508">
        <w:rPr>
          <w:rFonts w:ascii="Times New Roman" w:hAnsi="Times New Roman"/>
          <w:color w:val="000000"/>
          <w:sz w:val="28"/>
          <w:lang w:val="ru-RU"/>
        </w:rPr>
        <w:t>йской Федерации Восточного макрорегиона по уровню социально-экономического развития; их внутренние различия.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Тема 3.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 Обобщение знаний 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географического разделения труда. Россия в составе международных экономических и политических </w:t>
      </w: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организаций. Взаимосвязи России с другими странами мира. Россия и страны СНГ. ЕврАзЭС.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</w:t>
      </w:r>
      <w:r w:rsidRPr="00115508">
        <w:rPr>
          <w:rFonts w:ascii="Times New Roman" w:hAnsi="Times New Roman"/>
          <w:color w:val="000000"/>
          <w:sz w:val="28"/>
          <w:lang w:val="ru-RU"/>
        </w:rPr>
        <w:t>мплекса природных, культурных и экономических ценностей. Объекты Всемирного природного и культурного наследия России.</w:t>
      </w:r>
    </w:p>
    <w:p w:rsidR="00BB5B9C" w:rsidRPr="00115508" w:rsidRDefault="00BB5B9C">
      <w:pPr>
        <w:rPr>
          <w:lang w:val="ru-RU"/>
        </w:rPr>
        <w:sectPr w:rsidR="00BB5B9C" w:rsidRPr="00115508">
          <w:pgSz w:w="11906" w:h="16383"/>
          <w:pgMar w:top="1134" w:right="850" w:bottom="1134" w:left="1701" w:header="720" w:footer="720" w:gutter="0"/>
          <w:cols w:space="720"/>
        </w:sect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bookmarkStart w:id="3" w:name="block-510589"/>
      <w:bookmarkEnd w:id="2"/>
      <w:r w:rsidRPr="0011550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Пат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>риотического воспитания</w:t>
      </w:r>
      <w:r w:rsidRPr="00115508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</w:t>
      </w:r>
      <w:r w:rsidRPr="00115508">
        <w:rPr>
          <w:rFonts w:ascii="Times New Roman" w:hAnsi="Times New Roman"/>
          <w:color w:val="000000"/>
          <w:sz w:val="28"/>
          <w:lang w:val="ru-RU"/>
        </w:rPr>
        <w:t>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</w:t>
      </w:r>
      <w:r w:rsidRPr="00115508">
        <w:rPr>
          <w:rFonts w:ascii="Times New Roman" w:hAnsi="Times New Roman"/>
          <w:color w:val="000000"/>
          <w:sz w:val="28"/>
          <w:lang w:val="ru-RU"/>
        </w:rPr>
        <w:t>, своего края.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</w:t>
      </w:r>
      <w:r w:rsidRPr="00115508">
        <w:rPr>
          <w:rFonts w:ascii="Times New Roman" w:hAnsi="Times New Roman"/>
          <w:color w:val="000000"/>
          <w:sz w:val="28"/>
          <w:lang w:val="ru-RU"/>
        </w:rPr>
        <w:t>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</w:t>
      </w:r>
      <w:r w:rsidRPr="00115508">
        <w:rPr>
          <w:rFonts w:ascii="Times New Roman" w:hAnsi="Times New Roman"/>
          <w:color w:val="000000"/>
          <w:sz w:val="28"/>
          <w:lang w:val="ru-RU"/>
        </w:rPr>
        <w:t>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(«экологический патруль», волонтёрство).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</w:t>
      </w:r>
      <w:r w:rsidRPr="00115508">
        <w:rPr>
          <w:rFonts w:ascii="Times New Roman" w:hAnsi="Times New Roman"/>
          <w:color w:val="000000"/>
          <w:sz w:val="28"/>
          <w:lang w:val="ru-RU"/>
        </w:rPr>
        <w:t>осознания последствий для окружающей среды.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</w:t>
      </w:r>
      <w:r w:rsidRPr="00115508">
        <w:rPr>
          <w:rFonts w:ascii="Times New Roman" w:hAnsi="Times New Roman"/>
          <w:color w:val="000000"/>
          <w:sz w:val="28"/>
          <w:lang w:val="ru-RU"/>
        </w:rPr>
        <w:t>ироде и культуре других регионов и стран мира, объектам Всемирного культурного наследия человечества.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115508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</w:t>
      </w:r>
      <w:r w:rsidRPr="00115508">
        <w:rPr>
          <w:rFonts w:ascii="Times New Roman" w:hAnsi="Times New Roman"/>
          <w:color w:val="000000"/>
          <w:sz w:val="28"/>
          <w:lang w:val="ru-RU"/>
        </w:rPr>
        <w:t>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>ования культуры здоровья и эмоционального благополучия</w:t>
      </w:r>
      <w:r w:rsidRPr="00115508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</w:t>
      </w:r>
      <w:r w:rsidRPr="00115508">
        <w:rPr>
          <w:rFonts w:ascii="Times New Roman" w:hAnsi="Times New Roman"/>
          <w:color w:val="000000"/>
          <w:sz w:val="28"/>
          <w:lang w:val="ru-RU"/>
        </w:rPr>
        <w:t>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</w:t>
      </w:r>
      <w:r w:rsidRPr="00115508">
        <w:rPr>
          <w:rFonts w:ascii="Times New Roman" w:hAnsi="Times New Roman"/>
          <w:color w:val="000000"/>
          <w:sz w:val="28"/>
          <w:lang w:val="ru-RU"/>
        </w:rPr>
        <w:t>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</w:t>
      </w:r>
      <w:r w:rsidRPr="00115508">
        <w:rPr>
          <w:rFonts w:ascii="Times New Roman" w:hAnsi="Times New Roman"/>
          <w:color w:val="000000"/>
          <w:sz w:val="28"/>
          <w:lang w:val="ru-RU"/>
        </w:rPr>
        <w:t>ски целесообразного образа жизни; бережно относиться к природе и окружающей среде.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11550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</w:t>
      </w:r>
      <w:r w:rsidRPr="00115508">
        <w:rPr>
          <w:rFonts w:ascii="Times New Roman" w:hAnsi="Times New Roman"/>
          <w:color w:val="000000"/>
          <w:sz w:val="28"/>
          <w:lang w:val="ru-RU"/>
        </w:rPr>
        <w:t>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</w:t>
      </w:r>
      <w:r w:rsidRPr="00115508">
        <w:rPr>
          <w:rFonts w:ascii="Times New Roman" w:hAnsi="Times New Roman"/>
          <w:color w:val="000000"/>
          <w:sz w:val="28"/>
          <w:lang w:val="ru-RU"/>
        </w:rPr>
        <w:t>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 xml:space="preserve">Экологического </w:t>
      </w:r>
      <w:r w:rsidRPr="00115508">
        <w:rPr>
          <w:rFonts w:ascii="Times New Roman" w:hAnsi="Times New Roman"/>
          <w:b/>
          <w:color w:val="000000"/>
          <w:sz w:val="28"/>
          <w:lang w:val="ru-RU"/>
        </w:rPr>
        <w:t>воспитания: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</w:t>
      </w:r>
      <w:r w:rsidRPr="00115508">
        <w:rPr>
          <w:rFonts w:ascii="Times New Roman" w:hAnsi="Times New Roman"/>
          <w:color w:val="000000"/>
          <w:sz w:val="28"/>
          <w:lang w:val="ru-RU"/>
        </w:rPr>
        <w:t>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</w:t>
      </w:r>
      <w:r w:rsidRPr="00115508">
        <w:rPr>
          <w:rFonts w:ascii="Times New Roman" w:hAnsi="Times New Roman"/>
          <w:color w:val="000000"/>
          <w:sz w:val="28"/>
          <w:lang w:val="ru-RU"/>
        </w:rPr>
        <w:t>ности.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BB5B9C" w:rsidRPr="00115508" w:rsidRDefault="00D03F6A">
      <w:pPr>
        <w:spacing w:after="0" w:line="264" w:lineRule="auto"/>
        <w:ind w:firstLine="60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BB5B9C" w:rsidRPr="00115508" w:rsidRDefault="00D03F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признаки географических объектов, процессов и явлений;</w:t>
      </w:r>
    </w:p>
    <w:p w:rsidR="00BB5B9C" w:rsidRPr="00115508" w:rsidRDefault="00D03F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BB5B9C" w:rsidRPr="00115508" w:rsidRDefault="00D03F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 и данных </w:t>
      </w:r>
      <w:r w:rsidRPr="00115508">
        <w:rPr>
          <w:rFonts w:ascii="Times New Roman" w:hAnsi="Times New Roman"/>
          <w:color w:val="000000"/>
          <w:sz w:val="28"/>
          <w:lang w:val="ru-RU"/>
        </w:rPr>
        <w:t>наблюдений с учётом предложенной географической задачи;</w:t>
      </w:r>
    </w:p>
    <w:p w:rsidR="00BB5B9C" w:rsidRPr="00115508" w:rsidRDefault="00D03F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BB5B9C" w:rsidRPr="00115508" w:rsidRDefault="00D03F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BB5B9C" w:rsidRPr="00115508" w:rsidRDefault="00D03F6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</w:t>
      </w:r>
      <w:r w:rsidRPr="00115508">
        <w:rPr>
          <w:rFonts w:ascii="Times New Roman" w:hAnsi="Times New Roman"/>
          <w:color w:val="000000"/>
          <w:sz w:val="28"/>
          <w:lang w:val="ru-RU"/>
        </w:rPr>
        <w:t>ь несколько вариантов решения, выбирать наиболее подходящий с учётом самостоятельно выделенных критериев).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BB5B9C" w:rsidRPr="00115508" w:rsidRDefault="00D03F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BB5B9C" w:rsidRPr="00115508" w:rsidRDefault="00D03F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</w:t>
      </w:r>
      <w:r w:rsidRPr="00115508">
        <w:rPr>
          <w:rFonts w:ascii="Times New Roman" w:hAnsi="Times New Roman"/>
          <w:color w:val="000000"/>
          <w:sz w:val="28"/>
          <w:lang w:val="ru-RU"/>
        </w:rPr>
        <w:t>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B5B9C" w:rsidRPr="00115508" w:rsidRDefault="00D03F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</w:t>
      </w:r>
      <w:r w:rsidRPr="00115508">
        <w:rPr>
          <w:rFonts w:ascii="Times New Roman" w:hAnsi="Times New Roman"/>
          <w:color w:val="000000"/>
          <w:sz w:val="28"/>
          <w:lang w:val="ru-RU"/>
        </w:rPr>
        <w:t>ким аспектам различных вопросов и проблем;</w:t>
      </w:r>
    </w:p>
    <w:p w:rsidR="00BB5B9C" w:rsidRPr="00115508" w:rsidRDefault="00D03F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</w:t>
      </w:r>
      <w:r w:rsidRPr="00115508">
        <w:rPr>
          <w:rFonts w:ascii="Times New Roman" w:hAnsi="Times New Roman"/>
          <w:color w:val="000000"/>
          <w:sz w:val="28"/>
          <w:lang w:val="ru-RU"/>
        </w:rPr>
        <w:t>еографическими объектами, процессами и явлениями;</w:t>
      </w:r>
    </w:p>
    <w:p w:rsidR="00BB5B9C" w:rsidRPr="00115508" w:rsidRDefault="00D03F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BB5B9C" w:rsidRPr="00115508" w:rsidRDefault="00D03F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</w:t>
      </w:r>
      <w:r w:rsidRPr="00115508">
        <w:rPr>
          <w:rFonts w:ascii="Times New Roman" w:hAnsi="Times New Roman"/>
          <w:color w:val="000000"/>
          <w:sz w:val="28"/>
          <w:lang w:val="ru-RU"/>
        </w:rPr>
        <w:t>ерность полученных результатов и выводов;</w:t>
      </w:r>
    </w:p>
    <w:p w:rsidR="00BB5B9C" w:rsidRPr="00115508" w:rsidRDefault="00D03F6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условиях окружающей среды.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BB5B9C" w:rsidRPr="00115508" w:rsidRDefault="00D03F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BB5B9C" w:rsidRPr="00115508" w:rsidRDefault="00D03F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выбирать, анализ</w:t>
      </w:r>
      <w:r w:rsidRPr="00115508">
        <w:rPr>
          <w:rFonts w:ascii="Times New Roman" w:hAnsi="Times New Roman"/>
          <w:color w:val="000000"/>
          <w:sz w:val="28"/>
          <w:lang w:val="ru-RU"/>
        </w:rPr>
        <w:t>ировать и интерпретировать географическую информацию различных видов и форм представления;</w:t>
      </w:r>
    </w:p>
    <w:p w:rsidR="00BB5B9C" w:rsidRPr="00115508" w:rsidRDefault="00D03F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BB5B9C" w:rsidRPr="00115508" w:rsidRDefault="00D03F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форму представления географической информации;</w:t>
      </w:r>
    </w:p>
    <w:p w:rsidR="00BB5B9C" w:rsidRPr="00115508" w:rsidRDefault="00D03F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BB5B9C" w:rsidRPr="00115508" w:rsidRDefault="00D03F6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Default="00D03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BB5B9C" w:rsidRPr="00115508" w:rsidRDefault="00D03F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BB5B9C" w:rsidRPr="00115508" w:rsidRDefault="00D03F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 w:rsidRPr="00115508">
        <w:rPr>
          <w:rFonts w:ascii="Times New Roman" w:hAnsi="Times New Roman"/>
          <w:color w:val="000000"/>
          <w:sz w:val="28"/>
          <w:lang w:val="ru-RU"/>
        </w:rPr>
        <w:t>идеи, нацеленные на решение задачи и поддержание благожелательности общения;</w:t>
      </w:r>
    </w:p>
    <w:p w:rsidR="00BB5B9C" w:rsidRPr="00115508" w:rsidRDefault="00D03F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BB5B9C" w:rsidRPr="00115508" w:rsidRDefault="00D03F6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</w:t>
      </w:r>
      <w:r w:rsidRPr="00115508">
        <w:rPr>
          <w:rFonts w:ascii="Times New Roman" w:hAnsi="Times New Roman"/>
          <w:color w:val="000000"/>
          <w:sz w:val="28"/>
          <w:lang w:val="ru-RU"/>
        </w:rPr>
        <w:t>го исследования или проекта.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BB5B9C" w:rsidRPr="00115508" w:rsidRDefault="00D03F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и результат совместной работы;</w:t>
      </w:r>
    </w:p>
    <w:p w:rsidR="00BB5B9C" w:rsidRPr="00115508" w:rsidRDefault="00D03F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 w:rsidRPr="00115508">
        <w:rPr>
          <w:rFonts w:ascii="Times New Roman" w:hAnsi="Times New Roman"/>
          <w:color w:val="000000"/>
          <w:sz w:val="28"/>
          <w:lang w:val="ru-RU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B5B9C" w:rsidRPr="00115508" w:rsidRDefault="00D03F6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</w:t>
      </w:r>
      <w:r w:rsidRPr="00115508">
        <w:rPr>
          <w:rFonts w:ascii="Times New Roman" w:hAnsi="Times New Roman"/>
          <w:color w:val="000000"/>
          <w:sz w:val="28"/>
          <w:lang w:val="ru-RU"/>
        </w:rPr>
        <w:t>а команды в достижение результатов, разделять сферу ответственности.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Pr="00115508" w:rsidRDefault="00D03F6A">
      <w:pPr>
        <w:spacing w:after="0" w:line="264" w:lineRule="auto"/>
        <w:ind w:left="120"/>
        <w:jc w:val="both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BB5B9C" w:rsidRPr="00115508" w:rsidRDefault="00D03F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</w:t>
      </w:r>
      <w:r w:rsidRPr="00115508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предлагаемые варианты решений;</w:t>
      </w:r>
    </w:p>
    <w:p w:rsidR="00BB5B9C" w:rsidRPr="00115508" w:rsidRDefault="00D03F6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BB5B9C" w:rsidRPr="00115508" w:rsidRDefault="00D03F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BB5B9C" w:rsidRPr="00115508" w:rsidRDefault="00D03F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BB5B9C" w:rsidRPr="00115508" w:rsidRDefault="00D03F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основе новых обстоятельств, изменившихся </w:t>
      </w:r>
      <w:r w:rsidRPr="00115508">
        <w:rPr>
          <w:rFonts w:ascii="Times New Roman" w:hAnsi="Times New Roman"/>
          <w:color w:val="000000"/>
          <w:sz w:val="28"/>
          <w:lang w:val="ru-RU"/>
        </w:rPr>
        <w:t>ситуаций, установленных ошибок, возникших трудностей;</w:t>
      </w:r>
    </w:p>
    <w:p w:rsidR="00BB5B9C" w:rsidRPr="00115508" w:rsidRDefault="00D03F6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BB5B9C" w:rsidRDefault="00D03F6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BB5B9C" w:rsidRPr="00115508" w:rsidRDefault="00D03F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B5B9C" w:rsidRPr="00115508" w:rsidRDefault="00D03F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Default="00D03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ПРЕДМЕТНЫЕ </w:t>
      </w:r>
      <w:r>
        <w:rPr>
          <w:rFonts w:ascii="Times New Roman" w:hAnsi="Times New Roman"/>
          <w:b/>
          <w:color w:val="000000"/>
          <w:sz w:val="28"/>
        </w:rPr>
        <w:t>РЕЗУЛЬТАТЫ</w:t>
      </w:r>
    </w:p>
    <w:p w:rsidR="00BB5B9C" w:rsidRDefault="00BB5B9C">
      <w:pPr>
        <w:spacing w:after="0" w:line="264" w:lineRule="auto"/>
        <w:ind w:left="120"/>
        <w:jc w:val="both"/>
      </w:pPr>
    </w:p>
    <w:p w:rsidR="00BB5B9C" w:rsidRDefault="00D03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B5B9C" w:rsidRDefault="00BB5B9C">
      <w:pPr>
        <w:spacing w:after="0" w:line="264" w:lineRule="auto"/>
        <w:ind w:left="120"/>
        <w:jc w:val="both"/>
      </w:pP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</w:t>
      </w:r>
      <w:r w:rsidRPr="00115508">
        <w:rPr>
          <w:rFonts w:ascii="Times New Roman" w:hAnsi="Times New Roman"/>
          <w:color w:val="000000"/>
          <w:sz w:val="28"/>
          <w:lang w:val="ru-RU"/>
        </w:rPr>
        <w:t>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</w:t>
      </w:r>
      <w:r w:rsidRPr="00115508">
        <w:rPr>
          <w:rFonts w:ascii="Times New Roman" w:hAnsi="Times New Roman"/>
          <w:color w:val="000000"/>
          <w:sz w:val="28"/>
          <w:lang w:val="ru-RU"/>
        </w:rPr>
        <w:t>едованиях Земли, представленную в одном или нескольких источниках;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</w:t>
      </w:r>
      <w:r w:rsidRPr="00115508">
        <w:rPr>
          <w:rFonts w:ascii="Times New Roman" w:hAnsi="Times New Roman"/>
          <w:color w:val="000000"/>
          <w:sz w:val="28"/>
          <w:lang w:val="ru-RU"/>
        </w:rPr>
        <w:t>ы) факты, позволяющие оценить вклад российских путешественников и исследователей в развитие знаний о Земле;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находить в различных источ</w:t>
      </w:r>
      <w:r w:rsidRPr="00115508">
        <w:rPr>
          <w:rFonts w:ascii="Times New Roman" w:hAnsi="Times New Roman"/>
          <w:color w:val="000000"/>
          <w:sz w:val="28"/>
          <w:lang w:val="ru-RU"/>
        </w:rPr>
        <w:t>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по географическим картам;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понятия «план местности», «географическая карта»</w:t>
      </w:r>
      <w:r w:rsidRPr="00115508">
        <w:rPr>
          <w:rFonts w:ascii="Times New Roman" w:hAnsi="Times New Roman"/>
          <w:color w:val="000000"/>
          <w:sz w:val="28"/>
          <w:lang w:val="ru-RU"/>
        </w:rPr>
        <w:t>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</w:t>
      </w:r>
      <w:r w:rsidRPr="00115508">
        <w:rPr>
          <w:rFonts w:ascii="Times New Roman" w:hAnsi="Times New Roman"/>
          <w:color w:val="000000"/>
          <w:sz w:val="28"/>
          <w:lang w:val="ru-RU"/>
        </w:rPr>
        <w:t>риводить примеры влияния Солнца на мир живой и неживой природы;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устанавливать эмпирические зависимости между продолжительностью дня и географической широтой местности, между высотой Солнца над горизонтом и </w:t>
      </w:r>
      <w:r w:rsidRPr="00115508">
        <w:rPr>
          <w:rFonts w:ascii="Times New Roman" w:hAnsi="Times New Roman"/>
          <w:color w:val="000000"/>
          <w:sz w:val="28"/>
          <w:lang w:val="ru-RU"/>
        </w:rPr>
        <w:t>географической широтой местности на основе анализа данных наблюдений; описывать внутреннее строение Земли;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115508">
        <w:rPr>
          <w:rFonts w:ascii="Times New Roman" w:hAnsi="Times New Roman"/>
          <w:color w:val="000000"/>
          <w:sz w:val="28"/>
          <w:lang w:val="ru-RU"/>
        </w:rPr>
        <w:t>ть изученные минералы и горные породы, материковую и океаническую земную кору;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BB5B9C" w:rsidRDefault="00D03F6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классифицировать формы рельефа суши по высоте и по </w:t>
      </w:r>
      <w:r w:rsidRPr="00115508">
        <w:rPr>
          <w:rFonts w:ascii="Times New Roman" w:hAnsi="Times New Roman"/>
          <w:color w:val="000000"/>
          <w:sz w:val="28"/>
          <w:lang w:val="ru-RU"/>
        </w:rPr>
        <w:t>внешнему облику;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</w:t>
      </w:r>
      <w:r w:rsidRPr="00115508">
        <w:rPr>
          <w:rFonts w:ascii="Times New Roman" w:hAnsi="Times New Roman"/>
          <w:color w:val="000000"/>
          <w:sz w:val="28"/>
          <w:lang w:val="ru-RU"/>
        </w:rPr>
        <w:t>задач;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</w:t>
      </w:r>
      <w:r w:rsidRPr="00115508">
        <w:rPr>
          <w:rFonts w:ascii="Times New Roman" w:hAnsi="Times New Roman"/>
          <w:color w:val="000000"/>
          <w:sz w:val="28"/>
          <w:lang w:val="ru-RU"/>
        </w:rPr>
        <w:t>ологического видов выветривания;</w:t>
      </w:r>
    </w:p>
    <w:p w:rsidR="00BB5B9C" w:rsidRDefault="00D03F6A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</w:t>
      </w:r>
      <w:r w:rsidRPr="00115508">
        <w:rPr>
          <w:rFonts w:ascii="Times New Roman" w:hAnsi="Times New Roman"/>
          <w:color w:val="000000"/>
          <w:sz w:val="28"/>
          <w:lang w:val="ru-RU"/>
        </w:rPr>
        <w:t>тности, России и мира;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полезных ископаемых в своей местности;</w:t>
      </w:r>
    </w:p>
    <w:p w:rsidR="00BB5B9C" w:rsidRPr="00115508" w:rsidRDefault="00D03F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Default="00D03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B5B9C" w:rsidRDefault="00BB5B9C">
      <w:pPr>
        <w:spacing w:after="0" w:line="264" w:lineRule="auto"/>
        <w:ind w:left="120"/>
        <w:jc w:val="both"/>
      </w:pP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</w:t>
      </w:r>
      <w:r w:rsidRPr="00115508">
        <w:rPr>
          <w:rFonts w:ascii="Times New Roman" w:hAnsi="Times New Roman"/>
          <w:color w:val="000000"/>
          <w:sz w:val="28"/>
          <w:lang w:val="ru-RU"/>
        </w:rPr>
        <w:t>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</w:t>
      </w:r>
      <w:r w:rsidRPr="00115508">
        <w:rPr>
          <w:rFonts w:ascii="Times New Roman" w:hAnsi="Times New Roman"/>
          <w:color w:val="000000"/>
          <w:sz w:val="28"/>
          <w:lang w:val="ru-RU"/>
        </w:rPr>
        <w:t>ия учебных и (или) практико-ориентированных задач, и извлекать её из различных источников;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сравнивать инструментарий (способы) получения географической информации на </w:t>
      </w:r>
      <w:r w:rsidRPr="00115508">
        <w:rPr>
          <w:rFonts w:ascii="Times New Roman" w:hAnsi="Times New Roman"/>
          <w:color w:val="000000"/>
          <w:sz w:val="28"/>
          <w:lang w:val="ru-RU"/>
        </w:rPr>
        <w:t>разных этапах географического изучения Земли;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</w:t>
      </w:r>
      <w:r w:rsidRPr="00115508">
        <w:rPr>
          <w:rFonts w:ascii="Times New Roman" w:hAnsi="Times New Roman"/>
          <w:color w:val="000000"/>
          <w:sz w:val="28"/>
          <w:lang w:val="ru-RU"/>
        </w:rPr>
        <w:t>ь их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называть прич</w:t>
      </w:r>
      <w:r w:rsidRPr="00115508">
        <w:rPr>
          <w:rFonts w:ascii="Times New Roman" w:hAnsi="Times New Roman"/>
          <w:color w:val="000000"/>
          <w:sz w:val="28"/>
          <w:lang w:val="ru-RU"/>
        </w:rPr>
        <w:t>ины образования цунами, приливов и отливов;</w:t>
      </w:r>
    </w:p>
    <w:p w:rsidR="00BB5B9C" w:rsidRDefault="00D03F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</w:t>
      </w:r>
      <w:r w:rsidRPr="00115508">
        <w:rPr>
          <w:rFonts w:ascii="Times New Roman" w:hAnsi="Times New Roman"/>
          <w:color w:val="000000"/>
          <w:sz w:val="28"/>
          <w:lang w:val="ru-RU"/>
        </w:rPr>
        <w:t>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</w:t>
      </w:r>
      <w:r w:rsidRPr="00115508">
        <w:rPr>
          <w:rFonts w:ascii="Times New Roman" w:hAnsi="Times New Roman"/>
          <w:color w:val="000000"/>
          <w:sz w:val="28"/>
          <w:lang w:val="ru-RU"/>
        </w:rPr>
        <w:t>й ход температуры воздуха и распределение атмосферных осадков для отдельных территорий;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</w:t>
      </w:r>
      <w:r w:rsidRPr="00115508">
        <w:rPr>
          <w:rFonts w:ascii="Times New Roman" w:hAnsi="Times New Roman"/>
          <w:color w:val="000000"/>
          <w:sz w:val="28"/>
          <w:lang w:val="ru-RU"/>
        </w:rPr>
        <w:t>мпературой воздуха и его относительной влажностью на основе данных эмпирических наблюдений;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</w:t>
      </w:r>
      <w:r w:rsidRPr="00115508">
        <w:rPr>
          <w:rFonts w:ascii="Times New Roman" w:hAnsi="Times New Roman"/>
          <w:color w:val="000000"/>
          <w:sz w:val="28"/>
          <w:lang w:val="ru-RU"/>
        </w:rPr>
        <w:t>х углах падения солнечных лучей;</w:t>
      </w:r>
    </w:p>
    <w:p w:rsidR="00BB5B9C" w:rsidRDefault="00D03F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применять понятия «атмо</w:t>
      </w:r>
      <w:r w:rsidRPr="00115508">
        <w:rPr>
          <w:rFonts w:ascii="Times New Roman" w:hAnsi="Times New Roman"/>
          <w:color w:val="000000"/>
          <w:sz w:val="28"/>
          <w:lang w:val="ru-RU"/>
        </w:rPr>
        <w:t>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</w:t>
      </w:r>
      <w:r w:rsidRPr="00115508">
        <w:rPr>
          <w:rFonts w:ascii="Times New Roman" w:hAnsi="Times New Roman"/>
          <w:color w:val="000000"/>
          <w:sz w:val="28"/>
          <w:lang w:val="ru-RU"/>
        </w:rPr>
        <w:t>бных и (или) практико-ориентированных задач;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</w:t>
      </w:r>
      <w:r w:rsidRPr="00115508">
        <w:rPr>
          <w:rFonts w:ascii="Times New Roman" w:hAnsi="Times New Roman"/>
          <w:color w:val="000000"/>
          <w:sz w:val="28"/>
          <w:lang w:val="ru-RU"/>
        </w:rPr>
        <w:t>ты наблюдений в табличной и (или) графической форме;</w:t>
      </w:r>
    </w:p>
    <w:p w:rsidR="00BB5B9C" w:rsidRDefault="00D03F6A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взаимосвяз</w:t>
      </w:r>
      <w:r w:rsidRPr="00115508">
        <w:rPr>
          <w:rFonts w:ascii="Times New Roman" w:hAnsi="Times New Roman"/>
          <w:color w:val="000000"/>
          <w:sz w:val="28"/>
          <w:lang w:val="ru-RU"/>
        </w:rPr>
        <w:t>и компонентов природы в природно-территориальном комплексе;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</w:t>
      </w:r>
      <w:r w:rsidRPr="00115508">
        <w:rPr>
          <w:rFonts w:ascii="Times New Roman" w:hAnsi="Times New Roman"/>
          <w:color w:val="000000"/>
          <w:sz w:val="28"/>
          <w:lang w:val="ru-RU"/>
        </w:rPr>
        <w:t>рот веществ в природе»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BB5B9C" w:rsidRPr="00115508" w:rsidRDefault="00D03F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</w:t>
      </w:r>
      <w:r w:rsidRPr="00115508">
        <w:rPr>
          <w:rFonts w:ascii="Times New Roman" w:hAnsi="Times New Roman"/>
          <w:color w:val="000000"/>
          <w:sz w:val="28"/>
          <w:lang w:val="ru-RU"/>
        </w:rPr>
        <w:t>своей местности, путей решения существующих экологических проблем.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Default="00D03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B5B9C" w:rsidRDefault="00BB5B9C">
      <w:pPr>
        <w:spacing w:after="0" w:line="264" w:lineRule="auto"/>
        <w:ind w:left="120"/>
        <w:jc w:val="both"/>
      </w:pP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называть: строение и свой</w:t>
      </w:r>
      <w:r w:rsidRPr="00115508">
        <w:rPr>
          <w:rFonts w:ascii="Times New Roman" w:hAnsi="Times New Roman"/>
          <w:color w:val="000000"/>
          <w:sz w:val="28"/>
          <w:lang w:val="ru-RU"/>
        </w:rPr>
        <w:t>ства (целостность, зональность, ритмичность) географической оболочки;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определять при</w:t>
      </w:r>
      <w:r w:rsidRPr="00115508">
        <w:rPr>
          <w:rFonts w:ascii="Times New Roman" w:hAnsi="Times New Roman"/>
          <w:color w:val="000000"/>
          <w:sz w:val="28"/>
          <w:lang w:val="ru-RU"/>
        </w:rPr>
        <w:t>родные зоны по их существенным признакам на основе интеграции и интерпретации информации об особенностях их природы;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</w:t>
      </w:r>
      <w:r w:rsidRPr="00115508">
        <w:rPr>
          <w:rFonts w:ascii="Times New Roman" w:hAnsi="Times New Roman"/>
          <w:color w:val="000000"/>
          <w:sz w:val="28"/>
          <w:lang w:val="ru-RU"/>
        </w:rPr>
        <w:t>ьности человека;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</w:t>
      </w:r>
      <w:r w:rsidRPr="00115508">
        <w:rPr>
          <w:rFonts w:ascii="Times New Roman" w:hAnsi="Times New Roman"/>
          <w:color w:val="000000"/>
          <w:sz w:val="28"/>
          <w:lang w:val="ru-RU"/>
        </w:rPr>
        <w:t>нформации;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называть особенности географических процессов на границах литосферных плит с учётом характера взаимодействия и типа земной коры;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</w:t>
      </w:r>
      <w:r w:rsidRPr="00115508">
        <w:rPr>
          <w:rFonts w:ascii="Times New Roman" w:hAnsi="Times New Roman"/>
          <w:color w:val="000000"/>
          <w:sz w:val="28"/>
          <w:lang w:val="ru-RU"/>
        </w:rPr>
        <w:t>рм рельефа;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классифицировать воздушные массы Земли, типы климата по заданным показателям;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«воздушные массы», «муссоны», «пассаты», «западные ветры», </w:t>
      </w:r>
      <w:r w:rsidRPr="00115508">
        <w:rPr>
          <w:rFonts w:ascii="Times New Roman" w:hAnsi="Times New Roman"/>
          <w:color w:val="000000"/>
          <w:sz w:val="28"/>
          <w:lang w:val="ru-RU"/>
        </w:rPr>
        <w:t>«климатообразующий фактор»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</w:t>
      </w:r>
      <w:r w:rsidRPr="00115508">
        <w:rPr>
          <w:rFonts w:ascii="Times New Roman" w:hAnsi="Times New Roman"/>
          <w:color w:val="000000"/>
          <w:sz w:val="28"/>
          <w:lang w:val="ru-RU"/>
        </w:rPr>
        <w:t>следствиях изменений компонентов природы в результате деятельности человека с использованием разных источников географической информации;</w:t>
      </w:r>
    </w:p>
    <w:p w:rsidR="00BB5B9C" w:rsidRDefault="00D03F6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с использованием различных источников географической информации;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</w:t>
      </w:r>
      <w:r w:rsidRPr="00115508">
        <w:rPr>
          <w:rFonts w:ascii="Times New Roman" w:hAnsi="Times New Roman"/>
          <w:color w:val="000000"/>
          <w:sz w:val="28"/>
          <w:lang w:val="ru-RU"/>
        </w:rPr>
        <w:t>ормации;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численность населения </w:t>
      </w:r>
      <w:r w:rsidRPr="00115508">
        <w:rPr>
          <w:rFonts w:ascii="Times New Roman" w:hAnsi="Times New Roman"/>
          <w:color w:val="000000"/>
          <w:sz w:val="28"/>
          <w:lang w:val="ru-RU"/>
        </w:rPr>
        <w:t>крупных стран мира;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</w:t>
      </w:r>
      <w:r w:rsidRPr="00115508">
        <w:rPr>
          <w:rFonts w:ascii="Times New Roman" w:hAnsi="Times New Roman"/>
          <w:color w:val="000000"/>
          <w:sz w:val="28"/>
          <w:lang w:val="ru-RU"/>
        </w:rPr>
        <w:t>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мировых и национальных религий;</w:t>
      </w:r>
    </w:p>
    <w:p w:rsidR="00BB5B9C" w:rsidRDefault="00D03F6A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особенности природы </w:t>
      </w:r>
      <w:r w:rsidRPr="00115508">
        <w:rPr>
          <w:rFonts w:ascii="Times New Roman" w:hAnsi="Times New Roman"/>
          <w:color w:val="000000"/>
          <w:sz w:val="28"/>
          <w:lang w:val="ru-RU"/>
        </w:rPr>
        <w:t>и населения, материальной и духовной культуры, особенности адаптации человека к разным природным условиям регионов и отдельных стран;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</w:t>
      </w:r>
      <w:r w:rsidRPr="00115508">
        <w:rPr>
          <w:rFonts w:ascii="Times New Roman" w:hAnsi="Times New Roman"/>
          <w:color w:val="000000"/>
          <w:sz w:val="28"/>
          <w:lang w:val="ru-RU"/>
        </w:rPr>
        <w:t>ан для решения различных учебных и практико-ориентированных задач;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</w:t>
      </w:r>
      <w:r w:rsidRPr="00115508">
        <w:rPr>
          <w:rFonts w:ascii="Times New Roman" w:hAnsi="Times New Roman"/>
          <w:color w:val="000000"/>
          <w:sz w:val="28"/>
          <w:lang w:val="ru-RU"/>
        </w:rPr>
        <w:t>, населения и хозяйства отдельных территорий;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интегрировать и интерпрети</w:t>
      </w:r>
      <w:r w:rsidRPr="00115508">
        <w:rPr>
          <w:rFonts w:ascii="Times New Roman" w:hAnsi="Times New Roman"/>
          <w:color w:val="000000"/>
          <w:sz w:val="28"/>
          <w:lang w:val="ru-RU"/>
        </w:rPr>
        <w:t>ровать информацию об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</w:t>
      </w:r>
      <w:r w:rsidRPr="00115508">
        <w:rPr>
          <w:rFonts w:ascii="Times New Roman" w:hAnsi="Times New Roman"/>
          <w:color w:val="000000"/>
          <w:sz w:val="28"/>
          <w:lang w:val="ru-RU"/>
        </w:rPr>
        <w:t>ия природы и общества в пределах отдельных территорий;</w:t>
      </w:r>
    </w:p>
    <w:p w:rsidR="00BB5B9C" w:rsidRPr="00115508" w:rsidRDefault="00D03F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</w:t>
      </w:r>
      <w:r w:rsidRPr="00115508">
        <w:rPr>
          <w:rFonts w:ascii="Times New Roman" w:hAnsi="Times New Roman"/>
          <w:color w:val="000000"/>
          <w:sz w:val="28"/>
          <w:lang w:val="ru-RU"/>
        </w:rPr>
        <w:t>ы международного сотрудничества по их преодолению.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Default="00D03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B5B9C" w:rsidRDefault="00BB5B9C">
      <w:pPr>
        <w:spacing w:after="0" w:line="264" w:lineRule="auto"/>
        <w:ind w:left="120"/>
        <w:jc w:val="both"/>
      </w:pP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</w:t>
      </w:r>
      <w:r w:rsidRPr="00115508">
        <w:rPr>
          <w:rFonts w:ascii="Times New Roman" w:hAnsi="Times New Roman"/>
          <w:color w:val="000000"/>
          <w:sz w:val="28"/>
          <w:lang w:val="ru-RU"/>
        </w:rPr>
        <w:t>ов в освоение страны;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субъектов Российской Федерации р</w:t>
      </w:r>
      <w:r w:rsidRPr="00115508">
        <w:rPr>
          <w:rFonts w:ascii="Times New Roman" w:hAnsi="Times New Roman"/>
          <w:color w:val="000000"/>
          <w:sz w:val="28"/>
          <w:lang w:val="ru-RU"/>
        </w:rPr>
        <w:t>азных видов и показывать их на географической карте;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государственной территории и исключительной </w:t>
      </w:r>
      <w:r w:rsidRPr="00115508">
        <w:rPr>
          <w:rFonts w:ascii="Times New Roman" w:hAnsi="Times New Roman"/>
          <w:color w:val="000000"/>
          <w:sz w:val="28"/>
          <w:lang w:val="ru-RU"/>
        </w:rPr>
        <w:t>экономической зоне, континентальном шельфе России, о мировом, поясном и зональном времени для решения практико-ориентированных задач;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оценивать степень благоприятности природных условий в пределах отдельных регионов страны;</w:t>
      </w:r>
    </w:p>
    <w:p w:rsidR="00BB5B9C" w:rsidRDefault="00D03F6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</w:t>
      </w:r>
      <w:r>
        <w:rPr>
          <w:rFonts w:ascii="Times New Roman" w:hAnsi="Times New Roman"/>
          <w:color w:val="000000"/>
          <w:sz w:val="28"/>
        </w:rPr>
        <w:t>х ресурсов;</w:t>
      </w:r>
    </w:p>
    <w:p w:rsidR="00BB5B9C" w:rsidRDefault="00D03F6A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типы природопользования;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</w:t>
      </w:r>
      <w:r w:rsidRPr="00115508">
        <w:rPr>
          <w:rFonts w:ascii="Times New Roman" w:hAnsi="Times New Roman"/>
          <w:color w:val="000000"/>
          <w:sz w:val="28"/>
          <w:lang w:val="ru-RU"/>
        </w:rPr>
        <w:t>различных учебных и практико-ориентированных задач: определять возраст горных пород и основных тектонических структур, слагающих территорию;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находить, извлекать и использовать информацию из различных источников географической информации (картографические, </w:t>
      </w:r>
      <w:r w:rsidRPr="00115508">
        <w:rPr>
          <w:rFonts w:ascii="Times New Roman" w:hAnsi="Times New Roman"/>
          <w:color w:val="000000"/>
          <w:sz w:val="28"/>
          <w:lang w:val="ru-RU"/>
        </w:rPr>
        <w:t>статистические, текстовые,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</w:t>
      </w:r>
      <w:r w:rsidRPr="00115508">
        <w:rPr>
          <w:rFonts w:ascii="Times New Roman" w:hAnsi="Times New Roman"/>
          <w:color w:val="000000"/>
          <w:sz w:val="28"/>
          <w:lang w:val="ru-RU"/>
        </w:rPr>
        <w:t>ений на территории страны;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особенности компонентов природы отдельных территорий страны;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особенности компонентов природы отдельных территорий страны;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России и её отдельных территор</w:t>
      </w:r>
      <w:r w:rsidRPr="00115508">
        <w:rPr>
          <w:rFonts w:ascii="Times New Roman" w:hAnsi="Times New Roman"/>
          <w:color w:val="000000"/>
          <w:sz w:val="28"/>
          <w:lang w:val="ru-RU"/>
        </w:rPr>
        <w:t>ий,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называть географические процессы и явления, определяющие особенности природы страны, отдельных реги</w:t>
      </w:r>
      <w:r w:rsidRPr="00115508">
        <w:rPr>
          <w:rFonts w:ascii="Times New Roman" w:hAnsi="Times New Roman"/>
          <w:color w:val="000000"/>
          <w:sz w:val="28"/>
          <w:lang w:val="ru-RU"/>
        </w:rPr>
        <w:t>онов и своей местности;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применять понятия «плита», «щит», «моренный холм», «бараньи лбы», «бархан», «дюна» для решения учебных и (или) практик</w:t>
      </w:r>
      <w:r w:rsidRPr="00115508">
        <w:rPr>
          <w:rFonts w:ascii="Times New Roman" w:hAnsi="Times New Roman"/>
          <w:color w:val="000000"/>
          <w:sz w:val="28"/>
          <w:lang w:val="ru-RU"/>
        </w:rPr>
        <w:t>о-ориентированных задач;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различать понятия «испарение», «испаряемость», «коэффициент увлажнения»; </w:t>
      </w:r>
      <w:r w:rsidRPr="00115508">
        <w:rPr>
          <w:rFonts w:ascii="Times New Roman" w:hAnsi="Times New Roman"/>
          <w:color w:val="000000"/>
          <w:sz w:val="28"/>
          <w:lang w:val="ru-RU"/>
        </w:rPr>
        <w:t>использовать их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описывать и прогнозировать погоду территории по карте погоды;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использовать понятия «циклон», «антициклон», «атмосферный фронт» для объяснения особенностей погоды отдельных территор</w:t>
      </w:r>
      <w:r w:rsidRPr="00115508">
        <w:rPr>
          <w:rFonts w:ascii="Times New Roman" w:hAnsi="Times New Roman"/>
          <w:color w:val="000000"/>
          <w:sz w:val="28"/>
          <w:lang w:val="ru-RU"/>
        </w:rPr>
        <w:t>ий с помощью карт погоды;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проводить классификацию типов климата и почв России;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распознавать показатели, характеризующие состояние окружающей среды;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показывать на карте и (или) обозначать на контурной карте крупные формы рельефа, крайние точки и элементы бе</w:t>
      </w:r>
      <w:r w:rsidRPr="00115508">
        <w:rPr>
          <w:rFonts w:ascii="Times New Roman" w:hAnsi="Times New Roman"/>
          <w:color w:val="000000"/>
          <w:sz w:val="28"/>
          <w:lang w:val="ru-RU"/>
        </w:rPr>
        <w:t>реговой линии России;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мер безопасности, в том числе для эко</w:t>
      </w:r>
      <w:r w:rsidRPr="00115508">
        <w:rPr>
          <w:rFonts w:ascii="Times New Roman" w:hAnsi="Times New Roman"/>
          <w:color w:val="000000"/>
          <w:sz w:val="28"/>
          <w:lang w:val="ru-RU"/>
        </w:rPr>
        <w:t>номики семьи, в случае природных стихийных бедствий и техногенных катастроф;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рационального и нерационального природопользования;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особо охраняемых природных территорий России и своего края, животных и растений, занесённых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в Красную книгу России;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адаптации чел</w:t>
      </w:r>
      <w:r w:rsidRPr="00115508">
        <w:rPr>
          <w:rFonts w:ascii="Times New Roman" w:hAnsi="Times New Roman"/>
          <w:color w:val="000000"/>
          <w:sz w:val="28"/>
          <w:lang w:val="ru-RU"/>
        </w:rPr>
        <w:t>овека к разнообразным природным условиям на территории страны;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различать демографические процессы и явления, характеризующие динамику чис</w:t>
      </w:r>
      <w:r w:rsidRPr="00115508">
        <w:rPr>
          <w:rFonts w:ascii="Times New Roman" w:hAnsi="Times New Roman"/>
          <w:color w:val="000000"/>
          <w:sz w:val="28"/>
          <w:lang w:val="ru-RU"/>
        </w:rPr>
        <w:t>ленности населения России, её отдельных регионов и своего края;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проводить классификацию населённых пунктов и регионов России по заданным основаниям;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использовать знания о естественном и механическом движении населения, половозрастной структуре и размещении</w:t>
      </w:r>
      <w:r w:rsidRPr="00115508">
        <w:rPr>
          <w:rFonts w:ascii="Times New Roman" w:hAnsi="Times New Roman"/>
          <w:color w:val="000000"/>
          <w:sz w:val="28"/>
          <w:lang w:val="ru-RU"/>
        </w:rPr>
        <w:t xml:space="preserve"> населения,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применять понятия «рождаемость», «смертность», «естественный прирост населения»</w:t>
      </w:r>
      <w:r w:rsidRPr="00115508">
        <w:rPr>
          <w:rFonts w:ascii="Times New Roman" w:hAnsi="Times New Roman"/>
          <w:color w:val="000000"/>
          <w:sz w:val="28"/>
          <w:lang w:val="ru-RU"/>
        </w:rPr>
        <w:t>, «миграционный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</w:t>
      </w:r>
      <w:r w:rsidRPr="00115508">
        <w:rPr>
          <w:rFonts w:ascii="Times New Roman" w:hAnsi="Times New Roman"/>
          <w:color w:val="000000"/>
          <w:sz w:val="28"/>
          <w:lang w:val="ru-RU"/>
        </w:rPr>
        <w:t>олжительность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BB5B9C" w:rsidRPr="00115508" w:rsidRDefault="00D03F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(таблица, график, географиче</w:t>
      </w:r>
      <w:r w:rsidRPr="00115508">
        <w:rPr>
          <w:rFonts w:ascii="Times New Roman" w:hAnsi="Times New Roman"/>
          <w:color w:val="000000"/>
          <w:sz w:val="28"/>
          <w:lang w:val="ru-RU"/>
        </w:rPr>
        <w:t>ское описание) географическую информацию, необходимую для решения учебных и (или) практико-ориентированных задач.</w:t>
      </w:r>
    </w:p>
    <w:p w:rsidR="00BB5B9C" w:rsidRPr="00115508" w:rsidRDefault="00BB5B9C">
      <w:pPr>
        <w:spacing w:after="0" w:line="264" w:lineRule="auto"/>
        <w:ind w:left="120"/>
        <w:jc w:val="both"/>
        <w:rPr>
          <w:lang w:val="ru-RU"/>
        </w:rPr>
      </w:pPr>
    </w:p>
    <w:p w:rsidR="00BB5B9C" w:rsidRDefault="00D03F6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B5B9C" w:rsidRDefault="00BB5B9C">
      <w:pPr>
        <w:spacing w:after="0" w:line="264" w:lineRule="auto"/>
        <w:ind w:left="120"/>
        <w:jc w:val="both"/>
      </w:pP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</w:t>
      </w:r>
      <w:r w:rsidRPr="00115508">
        <w:rPr>
          <w:rFonts w:ascii="Times New Roman" w:hAnsi="Times New Roman"/>
          <w:color w:val="000000"/>
          <w:sz w:val="28"/>
          <w:lang w:val="ru-RU"/>
        </w:rPr>
        <w:t>зы данных), необходимые для изучения особенностей хозяйства России;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</w:t>
      </w:r>
      <w:r w:rsidRPr="00115508">
        <w:rPr>
          <w:rFonts w:ascii="Times New Roman" w:hAnsi="Times New Roman"/>
          <w:color w:val="000000"/>
          <w:sz w:val="28"/>
          <w:lang w:val="ru-RU"/>
        </w:rPr>
        <w:t>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</w:t>
      </w:r>
      <w:r w:rsidRPr="00115508">
        <w:rPr>
          <w:rFonts w:ascii="Times New Roman" w:hAnsi="Times New Roman"/>
          <w:color w:val="000000"/>
          <w:sz w:val="28"/>
          <w:lang w:val="ru-RU"/>
        </w:rPr>
        <w:t>жет быть недостоверной; определять информацию, недостающую для решения той или иной задачи;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</w:t>
      </w:r>
      <w:r w:rsidRPr="00115508">
        <w:rPr>
          <w:rFonts w:ascii="Times New Roman" w:hAnsi="Times New Roman"/>
          <w:color w:val="000000"/>
          <w:sz w:val="28"/>
          <w:lang w:val="ru-RU"/>
        </w:rPr>
        <w:t>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</w:t>
      </w:r>
      <w:r w:rsidRPr="00115508">
        <w:rPr>
          <w:rFonts w:ascii="Times New Roman" w:hAnsi="Times New Roman"/>
          <w:color w:val="000000"/>
          <w:sz w:val="28"/>
          <w:lang w:val="ru-RU"/>
        </w:rPr>
        <w:t>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</w:t>
      </w:r>
      <w:r w:rsidRPr="00115508">
        <w:rPr>
          <w:rFonts w:ascii="Times New Roman" w:hAnsi="Times New Roman"/>
          <w:color w:val="000000"/>
          <w:sz w:val="28"/>
          <w:lang w:val="ru-RU"/>
        </w:rPr>
        <w:t>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</w:t>
      </w:r>
      <w:r w:rsidRPr="00115508">
        <w:rPr>
          <w:rFonts w:ascii="Times New Roman" w:hAnsi="Times New Roman"/>
          <w:color w:val="000000"/>
          <w:sz w:val="28"/>
          <w:lang w:val="ru-RU"/>
        </w:rPr>
        <w:t>ть территории опережающего развития (ТОР), Арктическую зону и зону Севера России;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наход</w:t>
      </w:r>
      <w:r w:rsidRPr="00115508">
        <w:rPr>
          <w:rFonts w:ascii="Times New Roman" w:hAnsi="Times New Roman"/>
          <w:color w:val="000000"/>
          <w:sz w:val="28"/>
          <w:lang w:val="ru-RU"/>
        </w:rPr>
        <w:t>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</w:t>
      </w:r>
      <w:r w:rsidRPr="00115508">
        <w:rPr>
          <w:rFonts w:ascii="Times New Roman" w:hAnsi="Times New Roman"/>
          <w:color w:val="000000"/>
          <w:sz w:val="28"/>
          <w:lang w:val="ru-RU"/>
        </w:rPr>
        <w:t>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</w:t>
      </w:r>
      <w:r w:rsidRPr="00115508">
        <w:rPr>
          <w:rFonts w:ascii="Times New Roman" w:hAnsi="Times New Roman"/>
          <w:color w:val="000000"/>
          <w:sz w:val="28"/>
          <w:lang w:val="ru-RU"/>
        </w:rPr>
        <w:t>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различать валовой внутренний продукт (ВВП), валовой региональный продукт </w:t>
      </w:r>
      <w:r w:rsidRPr="00115508">
        <w:rPr>
          <w:rFonts w:ascii="Times New Roman" w:hAnsi="Times New Roman"/>
          <w:color w:val="000000"/>
          <w:sz w:val="28"/>
          <w:lang w:val="ru-RU"/>
        </w:rPr>
        <w:t>(ВРП) и индекс человеческого развития (ИЧР) как показатели уровня развития страны и её регионов;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транспорта и основные показатели их работы: грузооборот и пассажирооборот</w:t>
      </w:r>
      <w:r w:rsidRPr="00115508">
        <w:rPr>
          <w:rFonts w:ascii="Times New Roman" w:hAnsi="Times New Roman"/>
          <w:color w:val="000000"/>
          <w:sz w:val="28"/>
          <w:lang w:val="ru-RU"/>
        </w:rPr>
        <w:t>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</w:t>
      </w:r>
      <w:r w:rsidRPr="00115508">
        <w:rPr>
          <w:rFonts w:ascii="Times New Roman" w:hAnsi="Times New Roman"/>
          <w:color w:val="000000"/>
          <w:sz w:val="28"/>
          <w:lang w:val="ru-RU"/>
        </w:rPr>
        <w:t>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исполь</w:t>
      </w:r>
      <w:r w:rsidRPr="00115508">
        <w:rPr>
          <w:rFonts w:ascii="Times New Roman" w:hAnsi="Times New Roman"/>
          <w:color w:val="000000"/>
          <w:sz w:val="28"/>
          <w:lang w:val="ru-RU"/>
        </w:rPr>
        <w:t>зовать знания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</w:t>
      </w:r>
      <w:r w:rsidRPr="00115508">
        <w:rPr>
          <w:rFonts w:ascii="Times New Roman" w:hAnsi="Times New Roman"/>
          <w:color w:val="000000"/>
          <w:sz w:val="28"/>
          <w:lang w:val="ru-RU"/>
        </w:rPr>
        <w:t>ые проекты по созданию новых производств с учётом экологической безопасности;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</w:t>
      </w:r>
      <w:r w:rsidRPr="00115508">
        <w:rPr>
          <w:rFonts w:ascii="Times New Roman" w:hAnsi="Times New Roman"/>
          <w:color w:val="000000"/>
          <w:sz w:val="28"/>
          <w:lang w:val="ru-RU"/>
        </w:rPr>
        <w:t>твенных решений, с точки зрения домохозяйства, предприятия и национальной экономики;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</w:t>
      </w:r>
      <w:r w:rsidRPr="00115508">
        <w:rPr>
          <w:rFonts w:ascii="Times New Roman" w:hAnsi="Times New Roman"/>
          <w:color w:val="000000"/>
          <w:sz w:val="28"/>
          <w:lang w:val="ru-RU"/>
        </w:rPr>
        <w:t>ия населения и хозяйства территорий крупных регионов страны;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 xml:space="preserve">формулировать оценочные суждения о воздействии человеческой </w:t>
      </w:r>
      <w:r w:rsidRPr="00115508">
        <w:rPr>
          <w:rFonts w:ascii="Times New Roman" w:hAnsi="Times New Roman"/>
          <w:color w:val="000000"/>
          <w:sz w:val="28"/>
          <w:lang w:val="ru-RU"/>
        </w:rPr>
        <w:t>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</w:t>
      </w:r>
      <w:r w:rsidRPr="00115508">
        <w:rPr>
          <w:rFonts w:ascii="Times New Roman" w:hAnsi="Times New Roman"/>
          <w:color w:val="000000"/>
          <w:sz w:val="28"/>
          <w:lang w:val="ru-RU"/>
        </w:rPr>
        <w:t>ние на географической карте;</w:t>
      </w:r>
    </w:p>
    <w:p w:rsidR="00BB5B9C" w:rsidRPr="00115508" w:rsidRDefault="00D03F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BB5B9C" w:rsidRPr="00115508" w:rsidRDefault="00BB5B9C">
      <w:pPr>
        <w:rPr>
          <w:lang w:val="ru-RU"/>
        </w:rPr>
        <w:sectPr w:rsidR="00BB5B9C" w:rsidRPr="00115508">
          <w:pgSz w:w="11906" w:h="16383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bookmarkStart w:id="4" w:name="block-510588"/>
      <w:bookmarkEnd w:id="3"/>
      <w:r w:rsidRPr="001155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28"/>
        <w:gridCol w:w="4677"/>
        <w:gridCol w:w="1547"/>
        <w:gridCol w:w="1841"/>
        <w:gridCol w:w="1910"/>
        <w:gridCol w:w="2837"/>
      </w:tblGrid>
      <w:tr w:rsidR="00BB5B9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Оболочки Земли. Литосфера - каменная оболочка Земли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BB5B9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BB5B9C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50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Главные закономерности природы Земли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—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1"/>
        <w:gridCol w:w="4850"/>
        <w:gridCol w:w="1402"/>
        <w:gridCol w:w="1841"/>
        <w:gridCol w:w="1910"/>
        <w:gridCol w:w="2837"/>
      </w:tblGrid>
      <w:tr w:rsidR="00BB5B9C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Административно территориальное </w:t>
            </w:r>
            <w:r>
              <w:rPr>
                <w:rFonts w:ascii="Times New Roman" w:hAnsi="Times New Roman"/>
                <w:color w:val="000000"/>
                <w:sz w:val="24"/>
              </w:rPr>
              <w:t>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Геологическое строение, рельеф и 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Климат и климатические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82"/>
        <w:gridCol w:w="1841"/>
        <w:gridCol w:w="1910"/>
        <w:gridCol w:w="2837"/>
      </w:tblGrid>
      <w:tr w:rsidR="00BB5B9C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</w:t>
            </w:r>
            <w:r>
              <w:rPr>
                <w:rFonts w:ascii="Times New Roman" w:hAnsi="Times New Roman"/>
                <w:color w:val="000000"/>
                <w:sz w:val="24"/>
              </w:rPr>
              <w:t>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макрорегион (Азиатская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bookmarkStart w:id="5" w:name="block-5105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BB5B9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/88650186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Практическая работа по теме "Организация фенологических наблюдений в природе: планирование,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 мире в древности (Древний Китай, Древний Египет, Древняя Греция, Древний Рим).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Путешествие Пифея. Плавания финикийцев вокруг Африки. Экспедиции Т. Хейердала как модель путешествий в древности.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Появление географических карт.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 по теме "Сравнение карт Эратосфена, Птолемея и современных карт по предложенным учителем во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в эпоху Средневековья: путешествия и открытия викингов, древних арабов, русских землепроходцев.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Путешествия М. Поло и А. Никитина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/88650528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Эпоха Великих географических открытий. Три пути в Индию. Открытие Нового света — экспедиция Х. Колумба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/88650640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/88650776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>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/88650924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Русские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исследования в ХХ в. Исследование полярных областей Земли. Изучение Мирового океана. Географические открытия Новейшего времени. Практическая работа по теме "Обозначение на контурной карте географических объекто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Масштаб. Виды масштаба.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определения расстояний на местности. Практическая работа по теме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/88651090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/88651252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по плану местности: стороны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горизонта. Разнообразие планов (план города, туристические планы, военные, исторические и транспортные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планы, планы местности в мобильных приложениях) и области их применения. Практическая работа по теме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глобусе и картах. Практическая работа по теме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расстояний по глобусу. Искажения на карте. Линии градусной сети на картах. Определение расстояний с помощью масштаба и градусной сети. Практическая работа по теме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географических карт и их классификации. Способы изображения на мелкомасштабных 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Географический атлас. Использование карт в жизни и хозяйственной деятельности людей. Сходство и различие плана местности и географической карты.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</w:t>
            </w:r>
            <w:r>
              <w:rPr>
                <w:rFonts w:ascii="Times New Roman" w:hAnsi="Times New Roman"/>
                <w:color w:val="000000"/>
                <w:sz w:val="24"/>
              </w:rPr>
              <w:t>картограф. Система космической навигации. Геоинформационные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повторение. Контрольная работа по разделу "Изображения земной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Движения Земли. Земная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ось и географические полюсы.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Смена времён года на Земле. Дни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/88652008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Вращение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Земли вокруг своей оси. Смена дня и ночи на Земле. Влияние Космоса на Землю и жизнь людей. Практическая работа по теме "Выявление закономерностей изменения продолжительности дня и высоты Солнца над горизонтом в зависимости от географической широты и времен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твердая оболочка Земли. Методы изучения земных глубин. Внутреннее строение Земли: ядро, мантия, земная кора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земной коры: материковая 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океаническая кора.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пород. Магматические, осадочные и метаморфические горные породы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/88652724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/88652972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земной поверхности и методы его изучения. Планетарные формы рельефа — материки и впадины океанов. Формы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рельефа суши — горы и равнины. Различие гор по высоте, высочайшие горные системы мира.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Разнообразие равнин по высоте. Формы равнинного рельефа, крупнейшие по площади равнины мира. Практическая работа по теме "Описание горной системы или равнины по физическ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литосфера. Условия жизни человека в горах и на равнинах. Деятельность человека, преобразующая земную поверхность, и связанные с ней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Рельеф дна Мирового океана. Части подводных окраин материков. Срединно-океанические хребты. Острова, их типы по происхождению.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Ложе </w:t>
            </w:r>
            <w:r>
              <w:rPr>
                <w:rFonts w:ascii="Times New Roman" w:hAnsi="Times New Roman"/>
                <w:color w:val="000000"/>
                <w:sz w:val="24"/>
              </w:rPr>
              <w:t>океана, его рельеф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Сезонные изменения продолжительности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светового дня и высоты Солнца над горизонтом, температуры воздуха, поверхностных вод, растительного и животного мира. Практическая работа «Анализ результатов фенологических наблюдений 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3971"/>
        <w:gridCol w:w="1188"/>
        <w:gridCol w:w="1841"/>
        <w:gridCol w:w="1910"/>
        <w:gridCol w:w="1347"/>
        <w:gridCol w:w="2873"/>
      </w:tblGrid>
      <w:tr w:rsidR="00BB5B9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океана: волны; течения, приливы 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отливы.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Воды суши. Способы изображения внутренних вод на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картах. Реки: горные и равнинные. Речная система, бассейн, водораздел. Пороги и водопады. Питание и режим реки. Практическая работа по теме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Озера. Происхождение озерных котловин.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озер. Озера сточные и бессточные. Болота, их образование. Профессия гидролог. Практическая работа по теме "Характеристика одного из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крупнейших озер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 (грунтовые, межпластовые, артезианские), их происхождение, условия залегания 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образования межпластовых вод.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Стихийные явления в гидросфере, методы наблюдения и защиты. Человек и гидросфера.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Использование человеком энергии воды. Использование космических методов в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исследовании влияния человека на гидросферу. Практическая работа по теме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Среднесуточная, среднемесячная, среднегодовая температура. Зависимость нагревания земной поверхности от угла падения солнечных лучей.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ветров. Бризы. Муссоны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Вода в атмосфере. Влажность воздуха. Образование облаков. Облака и их виды. </w:t>
            </w:r>
            <w:r>
              <w:rPr>
                <w:rFonts w:ascii="Times New Roman" w:hAnsi="Times New Roman"/>
                <w:color w:val="000000"/>
                <w:sz w:val="24"/>
              </w:rPr>
              <w:t>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по теме "Представление результатов наблюдения за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Климат и климатообразующие факторы. Зависимость климата от географической широты и высоты местности над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атмосфера. Взаимовлияние человека и атмосферы. Адаптация человека к климатическим условиям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Практическая работа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теме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«Анализ 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Разнообразие животного и растительного мира. Практическая работа по теме " 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Природно-территориальный комплекс. Глобальные, региональные и локальные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по теме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Образование почвы и плодородие почв.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Природная среда. Охрана природы. Природные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3589"/>
        <w:gridCol w:w="1123"/>
        <w:gridCol w:w="1841"/>
        <w:gridCol w:w="1910"/>
        <w:gridCol w:w="1347"/>
        <w:gridCol w:w="3380"/>
      </w:tblGrid>
      <w:tr w:rsidR="00BB5B9C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Географическая оболочка: особенности строения и свойства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/88656630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/88656874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зональность (природные зоны) и высотная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поясность.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исследования по сохранению важнейших биотопов Земли. Практическая работа по теме "Выявление проявления широтной зональности по картам природных зон"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повторение. Контрольная работа по теме "Географическая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Земли как планеты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Литосферные плиты и их движение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Материки, океаны и части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вулканических или сейсмических событий, о которых говорится в тексте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Формирование современного рельефа Земли. Внешние и внутренние процессы рельеф образования.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работа. Анализ физической карты и карты строения земной коры с целью выявления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закономерностей распространения крупных форм рельефа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/88657288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/88657440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Пояса атмосферного давления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Воздушные массы,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их типы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/88657800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Преобладающие ветры — тропические (экваториальные) муссоны, пассаты тропических широт, западные ветры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климата на Земле. Климатообразующие факторы: географическое положение, океанические течения, особенности циркуляции атмосферы (типы воздушных масс и преобладающие </w:t>
            </w:r>
            <w:r>
              <w:rPr>
                <w:rFonts w:ascii="Times New Roman" w:hAnsi="Times New Roman"/>
                <w:color w:val="000000"/>
                <w:sz w:val="24"/>
              </w:rPr>
              <w:t>ветры), характера подстилающей поверхности и рельефа территории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основных и переходных климатических поясов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/88658444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климатических условий на жизнь людей. Влияние современной хозяйственной деятельности людей на климат Земли. Глобальные изменения климата и различные точки зрения на их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причины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Карты климатических поясов, климатические карты, карты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атмосферных осадков по сезонам года. Климатограмма как графическая форма отражения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климатических особенностей территории. Практическая работа по теме "Описание климата территории по климатической карте и климатограмме"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Мировой океан 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его части. Тихий, Атлантический, Индийский и Северный Ледовитый океаны. Южный океан и проблема выделения его как самостоятельной части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Тёплые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холодные океанические течения. Система океанических течений. Влияние тёплых и холодных океанических течений на климат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Солёность поверхностных вод Мирового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океана, её измерение. Карта солёности поверхностных вод Мирового океана. Географические закономерности изменения солёности — зависимость от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соотношения количества атмосферных осадков и испарения, опресняющего влияния речных вод и вод ледников. Практическа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я работа по теме "Выявление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льдов в Мировом океане. Изменения ледовитости и уровня Мирового океана, их причины и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/88659272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океане,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её пространственного распространения. Основные районы рыболовства. Экологические проблемы Мирового океана. Практическая работа по теме "Сравнение двух океанов по предложенному учителем плану с использованием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нескольких источников географичес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темам: "Атмосфера и климаты Земли" и "Мировой океан — основная часть гидросферы"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Заселение Земли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человеком. Современная численность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численности населения во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/88659538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определения численности населения, переписи населения.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Факторы, влияющие на рост численности населения. Практическая работа "Определение, сравнение темпов изменения численности населения отдельных регионов мира по статистическим материалам"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/88659664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Размещение и плотность населения. Практическая работа "Определение и сравнение различий в численности, плотности населения отдельных стран по разным источникам"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религии мира.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t>Языковая классификация народов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Мировые и национальные религии. География мировых религий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деятельность людей, основные её виды: сельское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промышленность, сфера услуг. Их влияние на природные комплексы. Города и сельские поселения. Культурно-исторические регионы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Комплексные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карты. Многообразие стран, их основные типы. Профессия менеджер в сфере туризма, экскурсовод. Практическая работа по теме "Сравнение занятий населения двух стран по комплексным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 и определяющие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их факторы.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Зональные и азональные природные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комплексы. Практическая работа по теме "Объяснение годового хода температур и режима выпадения атмосферных осадков в экваториальном климатическом поясе"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черты рельефа, климата и внутренних вод и определяющие их факторы. 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природы под влиянием хозяйственной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открытия.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Основные черты рельефа, климата и внутренних вод и определяющие их факторы.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Зональные и азональные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комплексы. Практическая работа по теме "Сравнение особенностей климата Африки, Южной Америки и Австралии по плану"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Население. Политическая карта.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Крупнейшие по территории и численности населения страны.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"Сравнение географического положения двух (любых) южных материков"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"Объяснение особенностей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размещения населения Австралии или одной из стран Африки или Южной Америки"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Антарктида. Антарктида — уникальный материк на Земле. Освоение человеком Антарктиды. Цели международных исследований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материка в XX—XXI вв. Современные исследования в Антарктиде. Роль России в открытиях и исследованиях ледового континента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теме "Южные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Контрольная работа по теме "Южные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Основные черты рельефа, климата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факторы. Зональные и азональные природные комплексы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Население. Политическая карта.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климата и определяющие его факторы.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"Представление в виде таблицы информации о компонентах природы одной из природных зон на основе анализа нескольких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источников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Население. Политическая карта.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по территории и численности населения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"Объяснение распространения зон современного вулканизма и землетрясений на территории Северной Америки и Евразии"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"Описание одной из стран Северной Америки или Евразии в форме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презентации (с целью привлечения туристов, создания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положительного образа страны и т. д. )"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"Северные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материки". Обобщающее повторение по теме "Северные материки"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Влияние закономерностей географической оболочки на жизнь и деятельность людей. Особенности взаимодействия человека и природы на разных материках. Практическая работа по теме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"Характеристика изменений компонентов природы на территории одной из стран мира в результате деятельности человека"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Необходимость международного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сотрудничества в использовании природы и её охране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природоохранной деятельности на современном этапе (Международный союз охраны природы,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Международная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гидрографическая организация, ЮНЕСКО и др. 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человечества: экологическая, сырьевая, энергетическая, преодоления отсталости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стран, продовольственная — и международные усилия по их преодолению.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Программа ООН и цели устойчивого развития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Всемирное наследие ЮНЕСКО: природные 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объекты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Обобщающее повторение по теме "Взаимодействие природы и человека".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"Взаимодействие природы и общества"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BB5B9C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освоения и заселения территории современной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Расширение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внешних границ России в ХХ в. Воссоединение Крыма с Россией. Практическая работа по теме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"Представление в виде таблицы сведений об изменении границ России на разных исторических этапах на основе анализа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— соседи России. Ближнее и дальнее зарубежье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России.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Виды географического положения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карте часовых поясов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Карта часовых зон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Местное, поясное и зональное время: роль в хозяйстве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"Определение различия во времени для разных городов России по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разнообразие. Виды субъектов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округа. Районирование как метод географических исследований и территориального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Макрорегионы России: Западный (Европейская часть) и Восточный (Азиатская часть); их границы и состав. Крупные географические районы России: Европейский Север России и Северо-Запад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России, Центральная Россия, Поволжье, Юг Европейской части России, Урал, Сибирь и Дальний Восток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Практическая работа по теме "Обозначение на контурной карте и сравнение границ федеральных округов и макрорегионов с целью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условия и природные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Минеральные ресурсы страны и проблемы их рационального использования. Основные ресурсные базы. Природные ресурсы суши и морей, омывающих Россию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тектоническим строением, рельефом и размещением основных групп полезных ископаемых по территории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внутренних процессов на формирование рельефа. 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внешних процессов на формирование рельефа. Современные процессы, формирующие рельеф. Древнее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Опасные геологические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явления и их распространение по территории России. Практическая работа по теме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рельефа 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рельефа своего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"Объяснение особенностей рельефа 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Факторы, определяющие климат России. Влияние географического положения на климат России. Солнечная радиация и её виды. Влияние на климат России подстилающей </w:t>
            </w:r>
            <w:r>
              <w:rPr>
                <w:rFonts w:ascii="Times New Roman" w:hAnsi="Times New Roman"/>
                <w:color w:val="000000"/>
                <w:sz w:val="24"/>
              </w:rPr>
              <w:t>поверхности и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циклоны и антициклоны. Тропические циклоны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регионы России, подверженные их влиянию. Карты погоды.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теме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атмосферных осадков по территории России. Коэффициент увлажнения. Практическая работа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теме "Определение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климата под влиянием естественных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условиям на территории стр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климата своего края. Практическая работа по теме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https://m.edsoo.ru/88661030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Реки России. Распределение рек по бассейнам океанов. Главные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речные системы России. Опасные гидрологические природные явления и их распространение по территории России. Практическая работа по теме "Объяснение распространения опасных 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рек в жизни населения и развитии хозяйства России. Практическая работа по теме "Сравнение 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Ледники. Многолетняя </w:t>
            </w:r>
            <w:r>
              <w:rPr>
                <w:rFonts w:ascii="Times New Roman" w:hAnsi="Times New Roman"/>
                <w:color w:val="000000"/>
                <w:sz w:val="24"/>
              </w:rPr>
              <w:t>мерзлота и её влияние на жизнь и хозяйственную деятельность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Рост их потребления и загрязнения. Пути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разделу "Природа России". Обобщающее повторение по темам: "Геологическое строение, рельеф и полезные ископаемые", Климат и климатические ресурсы", " 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 — особый компонент природы. 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Почвенные ресурсы России. Изменение почв различных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природных зон в ходе их хозяйственного использования. Меры по сохранению плодородия почв: мелиорация земель, борьба с эрозией </w:t>
            </w:r>
            <w:r>
              <w:rPr>
                <w:rFonts w:ascii="Times New Roman" w:hAnsi="Times New Roman"/>
                <w:color w:val="000000"/>
                <w:sz w:val="24"/>
              </w:rPr>
              <w:t>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России: взаимосвязь и взаимообусловленность 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системы европейской части России (Крымские </w:t>
            </w:r>
            <w:r>
              <w:rPr>
                <w:rFonts w:ascii="Times New Roman" w:hAnsi="Times New Roman"/>
                <w:color w:val="000000"/>
                <w:sz w:val="24"/>
              </w:rPr>
              <w:t>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Высотная поясность в горах на территории России. Горные системы азиатской части России. Практическая работа по теме "Объяснение различий </w:t>
            </w:r>
            <w:r>
              <w:rPr>
                <w:rFonts w:ascii="Times New Roman" w:hAnsi="Times New Roman"/>
                <w:color w:val="000000"/>
                <w:sz w:val="24"/>
              </w:rPr>
              <w:t>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Прогнозируемые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последствия изменений климата для разных природно-хозяйственных зон на территории России. Практическая работа "Анализ различных точек зрения о влиянии глобальных климатических изменений на природу, на жизнь и хозяйственную деятельность населения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Особо охраняемые природные территории России и своего края. Объекты Всемирного природного наследия ЮНЕСКО;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Динамика </w:t>
            </w:r>
            <w:r>
              <w:rPr>
                <w:rFonts w:ascii="Times New Roman" w:hAnsi="Times New Roman"/>
                <w:color w:val="000000"/>
                <w:sz w:val="24"/>
              </w:rPr>
              <w:t>численности населения России в XX—XXI вв. и факторы, определяющие её. Переписи населения России. Геодемографическое положение России. Основные меры современной демографической политики государства. Различные варианты прогнозов изменения численности населен</w:t>
            </w:r>
            <w:r>
              <w:rPr>
                <w:rFonts w:ascii="Times New Roman" w:hAnsi="Times New Roman"/>
                <w:color w:val="000000"/>
                <w:sz w:val="24"/>
              </w:rPr>
              <w:t>ия России. Общий прирост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Естественное движение населения. Рождаемость, смертность, естественный прирост населения России и их географические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 (механическое движение населения). Внешние и внутренние миграции. Эмиграция и иммиграция. Миграционный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прирост населения. Причины миграций и основные направления миграционных потоков. Причины миграций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основные направления миграционных потоков России в разные исторические периоды. Государственная миграционная политика Российской Федерации. Практическая раб</w:t>
            </w:r>
            <w:r>
              <w:rPr>
                <w:rFonts w:ascii="Times New Roman" w:hAnsi="Times New Roman"/>
                <w:color w:val="000000"/>
                <w:sz w:val="24"/>
              </w:rPr>
              <w:t>ота по теме «Определение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населения к</w:t>
            </w:r>
            <w:r>
              <w:rPr>
                <w:rFonts w:ascii="Times New Roman" w:hAnsi="Times New Roman"/>
                <w:color w:val="000000"/>
                <w:sz w:val="24"/>
              </w:rPr>
              <w:t>ак показатель освоенности территории. Различия в плотности населения в географических районах и субъектах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население. Виды городских и сельских населённых пунктов. Урбанизация в России. Крупнейшие города и городские агломерации. Классификация городов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численности населения. Роль городов в жизни страны. Функции городов России. Монофункциональные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Многонациональность как специфический фактор формирования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России. Языковая классификация народов России. Крупнейшие народы России и их 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https://m.edsoo.ru/88663a60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Половой и возрастной состав населения России. Половозрастная структура населения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районах и субъектах Российской Федерации и факторы, её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Демографическая нагрузка. Средняя прогнозируемая (ожидаемая) продолжительность жизни мужского и женского населения России.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"Объяснение динамики половозрастного состава населения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"Народы и религии России" и "Половой и возрастной 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Неравномерность распределения трудоспособного населения по территории страны. Географические различия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уровне занятости населения России и факторы, их определяющие. Качество населения и показатели, характеризующие его. ИЧР и его географические различия.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"Классификация Федеральных округов по особенностям естественного и механическ</w:t>
            </w:r>
            <w:r>
              <w:rPr>
                <w:rFonts w:ascii="Times New Roman" w:hAnsi="Times New Roman"/>
                <w:color w:val="000000"/>
                <w:sz w:val="24"/>
              </w:rPr>
              <w:t>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D03F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20"/>
        <w:gridCol w:w="4129"/>
        <w:gridCol w:w="1120"/>
        <w:gridCol w:w="1841"/>
        <w:gridCol w:w="1910"/>
        <w:gridCol w:w="1347"/>
        <w:gridCol w:w="2873"/>
      </w:tblGrid>
      <w:tr w:rsidR="00BB5B9C">
        <w:trPr>
          <w:trHeight w:val="144"/>
          <w:tblCellSpacing w:w="20" w:type="nil"/>
        </w:trPr>
        <w:tc>
          <w:tcPr>
            <w:tcW w:w="3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37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B5B9C" w:rsidRDefault="00BB5B9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B5B9C" w:rsidRDefault="00BB5B9C"/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хозяйства: важнейшие межотраслевые комплексы и отрасли. Отраслевая структура, функциональная и территориальная структуры хозяйства страны,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(ЭГП)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и зона Севера. «Стратегия пространственного развития Российской Федерации на период до 2025 года»: цели, задачи,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приоритеты и направления пространственного развития страны. Субъекты Российской Федерации, выделяемые в «Стратегии пространственного развития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влияния географического положения Россиина особенности отраслевой и территориальной структуры хозяйства"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Состав, место и значение в хозяйстве. Место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России в мировой добыче основных видов топливных ресурсов. Угольная промышленность: география основных современных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перспективных районов добычи и переработки топливных ресурсов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электростанций. Каскады ГЭС. Практическая работа по теме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 (ВИЭ), их особенности и доля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производстве электроэнергии. Энергосистемы. Влияние ТЭК на окружающую среду. Основные положения «Энергетической стратегии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Состав, место и значение в хозяйстве. Металлургические базы России. Влияние металлургии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металлов. Особенности технологии производства чёрных металлов. Факторы размещения предприятий разных отраслей металлургического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комплекса. География металлургии чёрных металлов: основные районы и центры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</w:t>
            </w:r>
            <w:r>
              <w:rPr>
                <w:rFonts w:ascii="Times New Roman" w:hAnsi="Times New Roman"/>
                <w:color w:val="000000"/>
                <w:sz w:val="24"/>
              </w:rPr>
              <w:t>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реализации целей политики </w:t>
            </w:r>
            <w:r>
              <w:rPr>
                <w:rFonts w:ascii="Times New Roman" w:hAnsi="Times New Roman"/>
                <w:color w:val="000000"/>
                <w:sz w:val="24"/>
              </w:rPr>
              <w:t>импортозамещения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машиностроительных предприятий. Практическая работа "Выявление факторов, повлиявших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размещение машиностроительного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предприятия (по выбору) на основе анализа различных источников информации!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 машиностроительного комплекса: основные районы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комплекса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"Металлургический комплекс" и "Машиностроительный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Химическая промышленность. </w:t>
            </w:r>
            <w:r>
              <w:rPr>
                <w:rFonts w:ascii="Times New Roman" w:hAnsi="Times New Roman"/>
                <w:color w:val="000000"/>
                <w:sz w:val="24"/>
              </w:rPr>
              <w:t>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подотраслей: основные районы и центры.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развития. Основные положения «Стратегии развития лесного комплекса Российской Федерации до 2030 года». Практическая работа по теме "Анализ документов «Прогноз развития лесного сектора Российской Федерации до 2030 года» (Гл. 1, 3 и 11) и «Страте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гия развития лесного комплекса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</w:t>
            </w:r>
            <w:r>
              <w:rPr>
                <w:rFonts w:ascii="Times New Roman" w:hAnsi="Times New Roman"/>
                <w:color w:val="000000"/>
                <w:sz w:val="24"/>
              </w:rPr>
              <w:t>отличия от других отраслей хозяйства. Земельные, почвенные и агроклиматические ресурсы. Сельскохозяйственные угодья, их площадь и структура. Сельское хозяйство и окружающая среда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edsoo.ru/88666a80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Пищевая промышленность. Состав, место и значение в хозяйстве. Факторы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значение в хозяйстве. Факторы размещения предприятий. География важнейших отраслей: осн</w:t>
            </w:r>
            <w:r>
              <w:rPr>
                <w:rFonts w:ascii="Times New Roman" w:hAnsi="Times New Roman"/>
                <w:color w:val="000000"/>
                <w:sz w:val="24"/>
              </w:rPr>
              <w:t>овные районы и центры. Лёгкая промышленность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«Стратегия развития агропромышленного и рыбохозяйственного комплексов Российской </w:t>
            </w:r>
            <w:r>
              <w:rPr>
                <w:rFonts w:ascii="Times New Roman" w:hAnsi="Times New Roman"/>
                <w:color w:val="000000"/>
                <w:sz w:val="24"/>
              </w:rPr>
              <w:t>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в хозяйстве. Транспорт. Состав, место и значение в хозяйстве. Крупнейшие транспортные узлы. «Стратегия развития транспорта России на период до 2030 года"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</w:t>
            </w:r>
            <w:r>
              <w:rPr>
                <w:rFonts w:ascii="Times New Roman" w:hAnsi="Times New Roman"/>
                <w:color w:val="000000"/>
                <w:sz w:val="24"/>
              </w:rPr>
              <w:t>бассейнов в грузоперевозках и объяснение выявленных различий»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отдельных видов транспорта: железнодорожный, автомобильный транспорт,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транспортные пути. Воздушный и трубопроводный транспорт. Транспорт и охрана окружающей среды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Информационная инфраструктура. География отдельных видов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перспективы развития комплекса. Федеральный проект «Информационная инфраструктура»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Рекреационное хозяйство. Особенности сферы обслуживания своего </w:t>
            </w:r>
            <w:r>
              <w:rPr>
                <w:rFonts w:ascii="Times New Roman" w:hAnsi="Times New Roman"/>
                <w:color w:val="000000"/>
                <w:sz w:val="24"/>
              </w:rPr>
              <w:t>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"Инфраструктурный комплекс"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в изменении территориальной структуры хозяйства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Особенности хозяйства. Социально-экономические и экологические проблемы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Центральной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Центральной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Центральной России. Особенности хозяйства. Социально-экономические и экологические проблемы и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Поволжья.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Поволжья.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Юга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Географические особенности Урала. Географическое положение.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Урала.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Урала. Особенности хозяйства.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уровню социально-экономического развития на основе стати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стических данных"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географических районов. Сибирь.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Сибирь. Особенности хозяйства.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Восток.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хозяйства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перспективы развития. Практическая работа "Выявление факторов размещения предприятий одного из промышленных кластеров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Дальнего Востока (по выбору)"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заданным критериям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0,5 </w:t>
            </w: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"Восточный макрорегион (Азиатская часть)"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Федеральные и региональные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целевые программы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acf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программа Российской Федерации «Социально-экономическое развитие Арктической зоны Российской Федерации»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другими странами мира. </w:t>
            </w:r>
            <w:r>
              <w:rPr>
                <w:rFonts w:ascii="Times New Roman" w:hAnsi="Times New Roman"/>
                <w:color w:val="000000"/>
                <w:sz w:val="24"/>
              </w:rPr>
              <w:t>Россия и страны СНГ. ЕАЭС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</w:hyperlink>
          </w:p>
        </w:tc>
      </w:tr>
      <w:tr w:rsidR="00BB5B9C" w:rsidRPr="00115508">
        <w:trPr>
          <w:trHeight w:val="144"/>
          <w:tblCellSpacing w:w="20" w:type="nil"/>
        </w:trPr>
        <w:tc>
          <w:tcPr>
            <w:tcW w:w="34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725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для мировой цивилизации географического пространства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 как комплекса природных, культурных и </w:t>
            </w: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экономических ценностей.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>Объекты Всемирного природного и культурного наследия России</w:t>
            </w:r>
          </w:p>
        </w:tc>
        <w:tc>
          <w:tcPr>
            <w:tcW w:w="770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  <w:jc w:val="center"/>
            </w:pPr>
          </w:p>
        </w:tc>
        <w:tc>
          <w:tcPr>
            <w:tcW w:w="1099" w:type="dxa"/>
            <w:tcMar>
              <w:top w:w="50" w:type="dxa"/>
              <w:left w:w="100" w:type="dxa"/>
            </w:tcMar>
            <w:vAlign w:val="center"/>
          </w:tcPr>
          <w:p w:rsidR="00BB5B9C" w:rsidRDefault="00BB5B9C">
            <w:pPr>
              <w:spacing w:after="0"/>
              <w:ind w:left="135"/>
            </w:pP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155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B5B9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Pr="00115508" w:rsidRDefault="00D03F6A">
            <w:pPr>
              <w:spacing w:after="0"/>
              <w:ind w:left="135"/>
              <w:rPr>
                <w:lang w:val="ru-RU"/>
              </w:rPr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 w:rsidRPr="001155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59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B5B9C" w:rsidRDefault="00D03F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B5B9C" w:rsidRDefault="00BB5B9C"/>
        </w:tc>
      </w:tr>
    </w:tbl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Default="00BB5B9C">
      <w:pPr>
        <w:sectPr w:rsidR="00BB5B9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B5B9C" w:rsidRPr="00115508" w:rsidRDefault="00D03F6A">
      <w:pPr>
        <w:spacing w:after="0"/>
        <w:ind w:left="120"/>
        <w:rPr>
          <w:lang w:val="ru-RU"/>
        </w:rPr>
      </w:pPr>
      <w:bookmarkStart w:id="6" w:name="block-510591"/>
      <w:bookmarkEnd w:id="5"/>
      <w:r w:rsidRPr="0011550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B5B9C" w:rsidRPr="00115508" w:rsidRDefault="00D03F6A">
      <w:pPr>
        <w:spacing w:after="0" w:line="480" w:lineRule="auto"/>
        <w:ind w:left="120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B5B9C" w:rsidRPr="00115508" w:rsidRDefault="00D03F6A">
      <w:pPr>
        <w:spacing w:after="0" w:line="480" w:lineRule="auto"/>
        <w:ind w:left="120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B5B9C" w:rsidRPr="00115508" w:rsidRDefault="00D03F6A">
      <w:pPr>
        <w:spacing w:after="0" w:line="480" w:lineRule="auto"/>
        <w:ind w:left="120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B5B9C" w:rsidRPr="00115508" w:rsidRDefault="00D03F6A">
      <w:pPr>
        <w:spacing w:after="0"/>
        <w:ind w:left="120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​</w:t>
      </w:r>
    </w:p>
    <w:p w:rsidR="00BB5B9C" w:rsidRPr="00115508" w:rsidRDefault="00D03F6A">
      <w:pPr>
        <w:spacing w:after="0" w:line="480" w:lineRule="auto"/>
        <w:ind w:left="120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B5B9C" w:rsidRPr="00115508" w:rsidRDefault="00D03F6A">
      <w:pPr>
        <w:spacing w:after="0" w:line="480" w:lineRule="auto"/>
        <w:ind w:left="120"/>
        <w:rPr>
          <w:lang w:val="ru-RU"/>
        </w:rPr>
      </w:pPr>
      <w:r w:rsidRPr="0011550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B5B9C" w:rsidRPr="00115508" w:rsidRDefault="00BB5B9C">
      <w:pPr>
        <w:spacing w:after="0"/>
        <w:ind w:left="120"/>
        <w:rPr>
          <w:lang w:val="ru-RU"/>
        </w:rPr>
      </w:pPr>
    </w:p>
    <w:p w:rsidR="00BB5B9C" w:rsidRPr="00115508" w:rsidRDefault="00D03F6A">
      <w:pPr>
        <w:spacing w:after="0" w:line="480" w:lineRule="auto"/>
        <w:ind w:left="120"/>
        <w:rPr>
          <w:lang w:val="ru-RU"/>
        </w:rPr>
      </w:pPr>
      <w:r w:rsidRPr="0011550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B5B9C" w:rsidRDefault="00D03F6A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B5B9C" w:rsidRDefault="00BB5B9C">
      <w:pPr>
        <w:sectPr w:rsidR="00BB5B9C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D03F6A" w:rsidRDefault="00D03F6A"/>
    <w:sectPr w:rsidR="00D03F6A" w:rsidSect="00BB5B9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C6A"/>
    <w:multiLevelType w:val="multilevel"/>
    <w:tmpl w:val="F306C6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264EB"/>
    <w:multiLevelType w:val="multilevel"/>
    <w:tmpl w:val="B540D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D1AA9"/>
    <w:multiLevelType w:val="multilevel"/>
    <w:tmpl w:val="940AE7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E08CE"/>
    <w:multiLevelType w:val="multilevel"/>
    <w:tmpl w:val="D1AAE3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C5417C"/>
    <w:multiLevelType w:val="multilevel"/>
    <w:tmpl w:val="CD64E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C63F3D"/>
    <w:multiLevelType w:val="multilevel"/>
    <w:tmpl w:val="80720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CA5A50"/>
    <w:multiLevelType w:val="multilevel"/>
    <w:tmpl w:val="0644B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A531F9"/>
    <w:multiLevelType w:val="multilevel"/>
    <w:tmpl w:val="9ECEF7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8375A"/>
    <w:multiLevelType w:val="multilevel"/>
    <w:tmpl w:val="49E8BB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0C42FC"/>
    <w:multiLevelType w:val="multilevel"/>
    <w:tmpl w:val="01649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75380B"/>
    <w:multiLevelType w:val="multilevel"/>
    <w:tmpl w:val="8452A7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955358"/>
    <w:multiLevelType w:val="multilevel"/>
    <w:tmpl w:val="4600DF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69317C"/>
    <w:multiLevelType w:val="multilevel"/>
    <w:tmpl w:val="205485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1F87AD7"/>
    <w:multiLevelType w:val="multilevel"/>
    <w:tmpl w:val="9EDCE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13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6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characterSpacingControl w:val="doNotCompress"/>
  <w:compat/>
  <w:rsids>
    <w:rsidRoot w:val="00BB5B9C"/>
    <w:rsid w:val="00115508"/>
    <w:rsid w:val="00BB5B9C"/>
    <w:rsid w:val="00D03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5B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5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630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b04" TargetMode="External"/><Relationship Id="rId84" Type="http://schemas.openxmlformats.org/officeDocument/2006/relationships/hyperlink" Target="https://m.edsoo.ru/88652d50" TargetMode="External"/><Relationship Id="rId138" Type="http://schemas.openxmlformats.org/officeDocument/2006/relationships/hyperlink" Target="https://m.edsoo.ru/88659272" TargetMode="External"/><Relationship Id="rId159" Type="http://schemas.openxmlformats.org/officeDocument/2006/relationships/hyperlink" Target="https://m.edsoo.ru/8865ca6c" TargetMode="External"/><Relationship Id="rId170" Type="http://schemas.openxmlformats.org/officeDocument/2006/relationships/hyperlink" Target="https://m.edsoo.ru/8865d962" TargetMode="External"/><Relationship Id="rId191" Type="http://schemas.openxmlformats.org/officeDocument/2006/relationships/hyperlink" Target="https://m.edsoo.ru/88660284" TargetMode="External"/><Relationship Id="rId205" Type="http://schemas.openxmlformats.org/officeDocument/2006/relationships/hyperlink" Target="https://m.edsoo.ru/886618dc" TargetMode="External"/><Relationship Id="rId226" Type="http://schemas.openxmlformats.org/officeDocument/2006/relationships/hyperlink" Target="https://m.edsoo.ru/88663a60" TargetMode="External"/><Relationship Id="rId247" Type="http://schemas.openxmlformats.org/officeDocument/2006/relationships/hyperlink" Target="https://m.edsoo.ru/88666684" TargetMode="External"/><Relationship Id="rId107" Type="http://schemas.openxmlformats.org/officeDocument/2006/relationships/hyperlink" Target="https://m.edsoo.ru/88655654" TargetMode="External"/><Relationship Id="rId268" Type="http://schemas.openxmlformats.org/officeDocument/2006/relationships/hyperlink" Target="https://m.edsoo.ru/88668e98" TargetMode="External"/><Relationship Id="rId289" Type="http://schemas.openxmlformats.org/officeDocument/2006/relationships/hyperlink" Target="https://m.edsoo.ru/8866b184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bf8" TargetMode="External"/><Relationship Id="rId128" Type="http://schemas.openxmlformats.org/officeDocument/2006/relationships/hyperlink" Target="https://m.edsoo.ru/886576de" TargetMode="External"/><Relationship Id="rId149" Type="http://schemas.openxmlformats.org/officeDocument/2006/relationships/hyperlink" Target="https://m.edsoo.ru/8865b72a" TargetMode="External"/><Relationship Id="rId5" Type="http://schemas.openxmlformats.org/officeDocument/2006/relationships/hyperlink" Target="https://m.edsoo.ru/7f413b38" TargetMode="External"/><Relationship Id="rId95" Type="http://schemas.openxmlformats.org/officeDocument/2006/relationships/hyperlink" Target="https://m.edsoo.ru/88654074" TargetMode="External"/><Relationship Id="rId160" Type="http://schemas.openxmlformats.org/officeDocument/2006/relationships/hyperlink" Target="https://m.edsoo.ru/8865bfb8" TargetMode="External"/><Relationship Id="rId181" Type="http://schemas.openxmlformats.org/officeDocument/2006/relationships/hyperlink" Target="https://m.edsoo.ru/8865f2b2" TargetMode="External"/><Relationship Id="rId216" Type="http://schemas.openxmlformats.org/officeDocument/2006/relationships/hyperlink" Target="https://m.edsoo.ru/886629bc" TargetMode="External"/><Relationship Id="rId237" Type="http://schemas.openxmlformats.org/officeDocument/2006/relationships/hyperlink" Target="https://m.edsoo.ru/8866541e" TargetMode="External"/><Relationship Id="rId258" Type="http://schemas.openxmlformats.org/officeDocument/2006/relationships/hyperlink" Target="https://m.edsoo.ru/88667f84" TargetMode="External"/><Relationship Id="rId279" Type="http://schemas.openxmlformats.org/officeDocument/2006/relationships/hyperlink" Target="https://m.edsoo.ru/88669e24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b112" TargetMode="External"/><Relationship Id="rId64" Type="http://schemas.openxmlformats.org/officeDocument/2006/relationships/hyperlink" Target="https://m.edsoo.ru/88650c26" TargetMode="External"/><Relationship Id="rId118" Type="http://schemas.openxmlformats.org/officeDocument/2006/relationships/hyperlink" Target="https://m.edsoo.ru/88656874" TargetMode="External"/><Relationship Id="rId139" Type="http://schemas.openxmlformats.org/officeDocument/2006/relationships/hyperlink" Target="https://m.edsoo.ru/8865939e" TargetMode="External"/><Relationship Id="rId290" Type="http://schemas.openxmlformats.org/officeDocument/2006/relationships/hyperlink" Target="https://m.edsoo.ru/8866b2ba" TargetMode="External"/><Relationship Id="rId85" Type="http://schemas.openxmlformats.org/officeDocument/2006/relationships/hyperlink" Target="https://m.edsoo.ru/88652e68" TargetMode="External"/><Relationship Id="rId150" Type="http://schemas.openxmlformats.org/officeDocument/2006/relationships/hyperlink" Target="https://m.edsoo.ru/8865a79e" TargetMode="External"/><Relationship Id="rId171" Type="http://schemas.openxmlformats.org/officeDocument/2006/relationships/hyperlink" Target="https://m.edsoo.ru/8865dc28" TargetMode="External"/><Relationship Id="rId192" Type="http://schemas.openxmlformats.org/officeDocument/2006/relationships/hyperlink" Target="https://m.edsoo.ru/88660414" TargetMode="External"/><Relationship Id="rId206" Type="http://schemas.openxmlformats.org/officeDocument/2006/relationships/hyperlink" Target="https://m.edsoo.ru/88661b48" TargetMode="External"/><Relationship Id="rId227" Type="http://schemas.openxmlformats.org/officeDocument/2006/relationships/hyperlink" Target="https://m.edsoo.ru/88663b96" TargetMode="External"/><Relationship Id="rId248" Type="http://schemas.openxmlformats.org/officeDocument/2006/relationships/hyperlink" Target="https://m.edsoo.ru/886667f6" TargetMode="External"/><Relationship Id="rId269" Type="http://schemas.openxmlformats.org/officeDocument/2006/relationships/hyperlink" Target="https://m.edsoo.ru/88668fb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7c6" TargetMode="External"/><Relationship Id="rId129" Type="http://schemas.openxmlformats.org/officeDocument/2006/relationships/hyperlink" Target="https://m.edsoo.ru/88657800" TargetMode="External"/><Relationship Id="rId280" Type="http://schemas.openxmlformats.org/officeDocument/2006/relationships/hyperlink" Target="https://m.edsoo.ru/8866a0c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d92" TargetMode="External"/><Relationship Id="rId96" Type="http://schemas.openxmlformats.org/officeDocument/2006/relationships/hyperlink" Target="https://m.edsoo.ru/88654466" TargetMode="External"/><Relationship Id="rId140" Type="http://schemas.openxmlformats.org/officeDocument/2006/relationships/hyperlink" Target="https://m.edsoo.ru/88659538" TargetMode="External"/><Relationship Id="rId161" Type="http://schemas.openxmlformats.org/officeDocument/2006/relationships/hyperlink" Target="https://m.edsoo.ru/8865c0d0" TargetMode="External"/><Relationship Id="rId182" Type="http://schemas.openxmlformats.org/officeDocument/2006/relationships/hyperlink" Target="https://m.edsoo.ru/8865f410" TargetMode="External"/><Relationship Id="rId217" Type="http://schemas.openxmlformats.org/officeDocument/2006/relationships/hyperlink" Target="https://m.edsoo.ru/88662af2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586" TargetMode="External"/><Relationship Id="rId259" Type="http://schemas.openxmlformats.org/officeDocument/2006/relationships/hyperlink" Target="https://m.edsoo.ru/886680c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9fa" TargetMode="External"/><Relationship Id="rId270" Type="http://schemas.openxmlformats.org/officeDocument/2006/relationships/hyperlink" Target="https://m.edsoo.ru/886690d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d70" TargetMode="External"/><Relationship Id="rId86" Type="http://schemas.openxmlformats.org/officeDocument/2006/relationships/hyperlink" Target="https://m.edsoo.ru/88652f9e" TargetMode="External"/><Relationship Id="rId130" Type="http://schemas.openxmlformats.org/officeDocument/2006/relationships/hyperlink" Target="https://m.edsoo.ru/88657b3e" TargetMode="External"/><Relationship Id="rId151" Type="http://schemas.openxmlformats.org/officeDocument/2006/relationships/hyperlink" Target="https://m.edsoo.ru/8865ac76" TargetMode="External"/><Relationship Id="rId172" Type="http://schemas.openxmlformats.org/officeDocument/2006/relationships/hyperlink" Target="https://m.edsoo.ru/8865e088" TargetMode="External"/><Relationship Id="rId193" Type="http://schemas.openxmlformats.org/officeDocument/2006/relationships/hyperlink" Target="https://m.edsoo.ru/88660554" TargetMode="External"/><Relationship Id="rId207" Type="http://schemas.openxmlformats.org/officeDocument/2006/relationships/hyperlink" Target="https://m.edsoo.ru/88661c6a" TargetMode="External"/><Relationship Id="rId228" Type="http://schemas.openxmlformats.org/officeDocument/2006/relationships/hyperlink" Target="https://m.edsoo.ru/88663ede" TargetMode="External"/><Relationship Id="rId249" Type="http://schemas.openxmlformats.org/officeDocument/2006/relationships/hyperlink" Target="https://m.edsoo.ru/88666a80" TargetMode="External"/><Relationship Id="rId13" Type="http://schemas.openxmlformats.org/officeDocument/2006/relationships/hyperlink" Target="https://m.edsoo.ru/7f414f38" TargetMode="External"/><Relationship Id="rId109" Type="http://schemas.openxmlformats.org/officeDocument/2006/relationships/hyperlink" Target="https://m.edsoo.ru/88655942" TargetMode="External"/><Relationship Id="rId260" Type="http://schemas.openxmlformats.org/officeDocument/2006/relationships/hyperlink" Target="https://m.edsoo.ru/886681e6" TargetMode="External"/><Relationship Id="rId281" Type="http://schemas.openxmlformats.org/officeDocument/2006/relationships/hyperlink" Target="https://m.edsoo.ru/8866a2a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2008" TargetMode="External"/><Relationship Id="rId97" Type="http://schemas.openxmlformats.org/officeDocument/2006/relationships/hyperlink" Target="https://m.edsoo.ru/886545c4" TargetMode="External"/><Relationship Id="rId104" Type="http://schemas.openxmlformats.org/officeDocument/2006/relationships/hyperlink" Target="https://m.edsoo.ru/886551a4" TargetMode="External"/><Relationship Id="rId120" Type="http://schemas.openxmlformats.org/officeDocument/2006/relationships/hyperlink" Target="https://m.edsoo.ru/88656b1c" TargetMode="External"/><Relationship Id="rId125" Type="http://schemas.openxmlformats.org/officeDocument/2006/relationships/hyperlink" Target="https://m.edsoo.ru/88657288" TargetMode="External"/><Relationship Id="rId141" Type="http://schemas.openxmlformats.org/officeDocument/2006/relationships/hyperlink" Target="https://m.edsoo.ru/88659664" TargetMode="External"/><Relationship Id="rId146" Type="http://schemas.openxmlformats.org/officeDocument/2006/relationships/hyperlink" Target="https://m.edsoo.ru/8865a4ce" TargetMode="External"/><Relationship Id="rId167" Type="http://schemas.openxmlformats.org/officeDocument/2006/relationships/hyperlink" Target="https://m.edsoo.ru/8865d4b2" TargetMode="External"/><Relationship Id="rId188" Type="http://schemas.openxmlformats.org/officeDocument/2006/relationships/hyperlink" Target="https://m.edsoo.ru/8865fe4c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6bc" TargetMode="External"/><Relationship Id="rId92" Type="http://schemas.openxmlformats.org/officeDocument/2006/relationships/hyperlink" Target="https://m.edsoo.ru/88653b2e" TargetMode="External"/><Relationship Id="rId162" Type="http://schemas.openxmlformats.org/officeDocument/2006/relationships/hyperlink" Target="https://m.edsoo.ru/8865c620" TargetMode="External"/><Relationship Id="rId183" Type="http://schemas.openxmlformats.org/officeDocument/2006/relationships/hyperlink" Target="https://m.edsoo.ru/8865f5b4" TargetMode="External"/><Relationship Id="rId213" Type="http://schemas.openxmlformats.org/officeDocument/2006/relationships/hyperlink" Target="https://m.edsoo.ru/886625ac" TargetMode="External"/><Relationship Id="rId218" Type="http://schemas.openxmlformats.org/officeDocument/2006/relationships/hyperlink" Target="https://m.edsoo.ru/88662f20" TargetMode="External"/><Relationship Id="rId234" Type="http://schemas.openxmlformats.org/officeDocument/2006/relationships/hyperlink" Target="https://m.edsoo.ru/8866505e" TargetMode="External"/><Relationship Id="rId239" Type="http://schemas.openxmlformats.org/officeDocument/2006/relationships/hyperlink" Target="https://m.edsoo.ru/886657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bc0" TargetMode="External"/><Relationship Id="rId255" Type="http://schemas.openxmlformats.org/officeDocument/2006/relationships/hyperlink" Target="https://m.edsoo.ru/886675fc" TargetMode="External"/><Relationship Id="rId271" Type="http://schemas.openxmlformats.org/officeDocument/2006/relationships/hyperlink" Target="https://m.edsoo.ru/88669226" TargetMode="External"/><Relationship Id="rId276" Type="http://schemas.openxmlformats.org/officeDocument/2006/relationships/hyperlink" Target="https://m.edsoo.ru/88669938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f0a" TargetMode="External"/><Relationship Id="rId87" Type="http://schemas.openxmlformats.org/officeDocument/2006/relationships/hyperlink" Target="https://m.edsoo.ru/886530d4" TargetMode="External"/><Relationship Id="rId110" Type="http://schemas.openxmlformats.org/officeDocument/2006/relationships/hyperlink" Target="https://m.edsoo.ru/88655af0" TargetMode="External"/><Relationship Id="rId115" Type="http://schemas.openxmlformats.org/officeDocument/2006/relationships/hyperlink" Target="https://m.edsoo.ru/886563ba" TargetMode="External"/><Relationship Id="rId131" Type="http://schemas.openxmlformats.org/officeDocument/2006/relationships/hyperlink" Target="https://m.edsoo.ru/88657ca6" TargetMode="External"/><Relationship Id="rId136" Type="http://schemas.openxmlformats.org/officeDocument/2006/relationships/hyperlink" Target="https://m.edsoo.ru/88658f52" TargetMode="External"/><Relationship Id="rId157" Type="http://schemas.openxmlformats.org/officeDocument/2006/relationships/hyperlink" Target="https://m.edsoo.ru/8865be6e" TargetMode="External"/><Relationship Id="rId178" Type="http://schemas.openxmlformats.org/officeDocument/2006/relationships/hyperlink" Target="https://m.edsoo.ru/8865ebe6" TargetMode="External"/><Relationship Id="rId61" Type="http://schemas.openxmlformats.org/officeDocument/2006/relationships/hyperlink" Target="https://m.edsoo.ru/88650776" TargetMode="External"/><Relationship Id="rId82" Type="http://schemas.openxmlformats.org/officeDocument/2006/relationships/hyperlink" Target="https://m.edsoo.ru/88652972" TargetMode="External"/><Relationship Id="rId152" Type="http://schemas.openxmlformats.org/officeDocument/2006/relationships/hyperlink" Target="https://m.edsoo.ru/8865b932" TargetMode="External"/><Relationship Id="rId173" Type="http://schemas.openxmlformats.org/officeDocument/2006/relationships/hyperlink" Target="https://m.edsoo.ru/8865e254" TargetMode="External"/><Relationship Id="rId194" Type="http://schemas.openxmlformats.org/officeDocument/2006/relationships/hyperlink" Target="https://m.edsoo.ru/88660888" TargetMode="External"/><Relationship Id="rId199" Type="http://schemas.openxmlformats.org/officeDocument/2006/relationships/hyperlink" Target="https://m.edsoo.ru/88661030" TargetMode="External"/><Relationship Id="rId203" Type="http://schemas.openxmlformats.org/officeDocument/2006/relationships/hyperlink" Target="https://m.edsoo.ru/88661602" TargetMode="External"/><Relationship Id="rId208" Type="http://schemas.openxmlformats.org/officeDocument/2006/relationships/hyperlink" Target="https://m.edsoo.ru/88661d82" TargetMode="External"/><Relationship Id="rId229" Type="http://schemas.openxmlformats.org/officeDocument/2006/relationships/hyperlink" Target="https://m.edsoo.ru/88664014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7f4" TargetMode="External"/><Relationship Id="rId240" Type="http://schemas.openxmlformats.org/officeDocument/2006/relationships/hyperlink" Target="https://m.edsoo.ru/88665892" TargetMode="External"/><Relationship Id="rId245" Type="http://schemas.openxmlformats.org/officeDocument/2006/relationships/hyperlink" Target="https://m.edsoo.ru/886660b2" TargetMode="External"/><Relationship Id="rId261" Type="http://schemas.openxmlformats.org/officeDocument/2006/relationships/hyperlink" Target="https://m.edsoo.ru/886682fe" TargetMode="External"/><Relationship Id="rId266" Type="http://schemas.openxmlformats.org/officeDocument/2006/relationships/hyperlink" Target="https://m.edsoo.ru/88668c4a" TargetMode="External"/><Relationship Id="rId287" Type="http://schemas.openxmlformats.org/officeDocument/2006/relationships/hyperlink" Target="https://m.edsoo.ru/8866acf2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88650186" TargetMode="External"/><Relationship Id="rId77" Type="http://schemas.openxmlformats.org/officeDocument/2006/relationships/hyperlink" Target="https://m.edsoo.ru/886521c0" TargetMode="External"/><Relationship Id="rId100" Type="http://schemas.openxmlformats.org/officeDocument/2006/relationships/hyperlink" Target="https://m.edsoo.ru/886549ca" TargetMode="External"/><Relationship Id="rId105" Type="http://schemas.openxmlformats.org/officeDocument/2006/relationships/hyperlink" Target="https://m.edsoo.ru/88655302" TargetMode="External"/><Relationship Id="rId126" Type="http://schemas.openxmlformats.org/officeDocument/2006/relationships/hyperlink" Target="https://m.edsoo.ru/88657440" TargetMode="External"/><Relationship Id="rId147" Type="http://schemas.openxmlformats.org/officeDocument/2006/relationships/hyperlink" Target="https://m.edsoo.ru/8865a62c" TargetMode="External"/><Relationship Id="rId168" Type="http://schemas.openxmlformats.org/officeDocument/2006/relationships/hyperlink" Target="https://m.edsoo.ru/8865d6ba" TargetMode="External"/><Relationship Id="rId282" Type="http://schemas.openxmlformats.org/officeDocument/2006/relationships/hyperlink" Target="https://m.edsoo.ru/8866a3f6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9be" TargetMode="External"/><Relationship Id="rId93" Type="http://schemas.openxmlformats.org/officeDocument/2006/relationships/hyperlink" Target="https://m.edsoo.ru/88653e12" TargetMode="External"/><Relationship Id="rId98" Type="http://schemas.openxmlformats.org/officeDocument/2006/relationships/hyperlink" Target="https://m.edsoo.ru/886546e6" TargetMode="External"/><Relationship Id="rId121" Type="http://schemas.openxmlformats.org/officeDocument/2006/relationships/hyperlink" Target="https://m.edsoo.ru/88656d60" TargetMode="External"/><Relationship Id="rId142" Type="http://schemas.openxmlformats.org/officeDocument/2006/relationships/hyperlink" Target="https://m.edsoo.ru/886597ae" TargetMode="External"/><Relationship Id="rId163" Type="http://schemas.openxmlformats.org/officeDocument/2006/relationships/hyperlink" Target="https://m.edsoo.ru/8865c7b0" TargetMode="External"/><Relationship Id="rId184" Type="http://schemas.openxmlformats.org/officeDocument/2006/relationships/hyperlink" Target="https://m.edsoo.ru/8865f6e0" TargetMode="External"/><Relationship Id="rId189" Type="http://schemas.openxmlformats.org/officeDocument/2006/relationships/hyperlink" Target="https://m.edsoo.ru/8865ff6e" TargetMode="External"/><Relationship Id="rId219" Type="http://schemas.openxmlformats.org/officeDocument/2006/relationships/hyperlink" Target="https://m.edsoo.ru/8866318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6ce" TargetMode="External"/><Relationship Id="rId230" Type="http://schemas.openxmlformats.org/officeDocument/2006/relationships/hyperlink" Target="https://m.edsoo.ru/8866450a" TargetMode="External"/><Relationship Id="rId235" Type="http://schemas.openxmlformats.org/officeDocument/2006/relationships/hyperlink" Target="https://m.edsoo.ru/886651bc" TargetMode="External"/><Relationship Id="rId251" Type="http://schemas.openxmlformats.org/officeDocument/2006/relationships/hyperlink" Target="https://m.edsoo.ru/88666f12" TargetMode="External"/><Relationship Id="rId256" Type="http://schemas.openxmlformats.org/officeDocument/2006/relationships/hyperlink" Target="https://m.edsoo.ru/88667c28" TargetMode="External"/><Relationship Id="rId277" Type="http://schemas.openxmlformats.org/officeDocument/2006/relationships/hyperlink" Target="https://m.edsoo.ru/88669a6e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1090" TargetMode="External"/><Relationship Id="rId116" Type="http://schemas.openxmlformats.org/officeDocument/2006/relationships/hyperlink" Target="https://m.edsoo.ru/886564dc" TargetMode="External"/><Relationship Id="rId137" Type="http://schemas.openxmlformats.org/officeDocument/2006/relationships/hyperlink" Target="https://m.edsoo.ru/886590ce" TargetMode="External"/><Relationship Id="rId158" Type="http://schemas.openxmlformats.org/officeDocument/2006/relationships/hyperlink" Target="https://m.edsoo.ru/8865c4d6" TargetMode="External"/><Relationship Id="rId272" Type="http://schemas.openxmlformats.org/officeDocument/2006/relationships/hyperlink" Target="https://m.edsoo.ru/886693a2" TargetMode="Externa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924" TargetMode="External"/><Relationship Id="rId83" Type="http://schemas.openxmlformats.org/officeDocument/2006/relationships/hyperlink" Target="https://m.edsoo.ru/88652bf2" TargetMode="External"/><Relationship Id="rId88" Type="http://schemas.openxmlformats.org/officeDocument/2006/relationships/hyperlink" Target="https://m.edsoo.ru/886531ec" TargetMode="External"/><Relationship Id="rId111" Type="http://schemas.openxmlformats.org/officeDocument/2006/relationships/hyperlink" Target="https://m.edsoo.ru/88655e24" TargetMode="External"/><Relationship Id="rId132" Type="http://schemas.openxmlformats.org/officeDocument/2006/relationships/hyperlink" Target="https://m.edsoo.ru/88658444" TargetMode="External"/><Relationship Id="rId153" Type="http://schemas.openxmlformats.org/officeDocument/2006/relationships/hyperlink" Target="https://m.edsoo.ru/8865a97e" TargetMode="External"/><Relationship Id="rId174" Type="http://schemas.openxmlformats.org/officeDocument/2006/relationships/hyperlink" Target="https://m.edsoo.ru/8865e3da" TargetMode="External"/><Relationship Id="rId179" Type="http://schemas.openxmlformats.org/officeDocument/2006/relationships/hyperlink" Target="https://m.edsoo.ru/8865ed94" TargetMode="External"/><Relationship Id="rId195" Type="http://schemas.openxmlformats.org/officeDocument/2006/relationships/hyperlink" Target="https://m.edsoo.ru/886609c8" TargetMode="External"/><Relationship Id="rId209" Type="http://schemas.openxmlformats.org/officeDocument/2006/relationships/hyperlink" Target="https://m.edsoo.ru/88661f3a" TargetMode="External"/><Relationship Id="rId190" Type="http://schemas.openxmlformats.org/officeDocument/2006/relationships/hyperlink" Target="https://m.edsoo.ru/886600e0" TargetMode="External"/><Relationship Id="rId204" Type="http://schemas.openxmlformats.org/officeDocument/2006/relationships/hyperlink" Target="https://m.edsoo.ru/88661774" TargetMode="External"/><Relationship Id="rId220" Type="http://schemas.openxmlformats.org/officeDocument/2006/relationships/hyperlink" Target="https://m.edsoo.ru/88663358" TargetMode="External"/><Relationship Id="rId225" Type="http://schemas.openxmlformats.org/officeDocument/2006/relationships/hyperlink" Target="https://m.edsoo.ru/8866393e" TargetMode="External"/><Relationship Id="rId241" Type="http://schemas.openxmlformats.org/officeDocument/2006/relationships/hyperlink" Target="https://m.edsoo.ru/88665a5e" TargetMode="External"/><Relationship Id="rId246" Type="http://schemas.openxmlformats.org/officeDocument/2006/relationships/hyperlink" Target="https://m.edsoo.ru/886662a6" TargetMode="External"/><Relationship Id="rId267" Type="http://schemas.openxmlformats.org/officeDocument/2006/relationships/hyperlink" Target="https://m.edsoo.ru/88668d80" TargetMode="External"/><Relationship Id="rId288" Type="http://schemas.openxmlformats.org/officeDocument/2006/relationships/hyperlink" Target="https://m.edsoo.ru/8866afd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2ee" TargetMode="External"/><Relationship Id="rId106" Type="http://schemas.openxmlformats.org/officeDocument/2006/relationships/hyperlink" Target="https://m.edsoo.ru/8865541a" TargetMode="External"/><Relationship Id="rId127" Type="http://schemas.openxmlformats.org/officeDocument/2006/relationships/hyperlink" Target="https://m.edsoo.ru/8865759e" TargetMode="External"/><Relationship Id="rId262" Type="http://schemas.openxmlformats.org/officeDocument/2006/relationships/hyperlink" Target="https://m.edsoo.ru/88668416" TargetMode="External"/><Relationship Id="rId283" Type="http://schemas.openxmlformats.org/officeDocument/2006/relationships/hyperlink" Target="https://m.edsoo.ru/8866a59a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ad6" TargetMode="External"/><Relationship Id="rId78" Type="http://schemas.openxmlformats.org/officeDocument/2006/relationships/hyperlink" Target="https://m.edsoo.ru/886522ec" TargetMode="External"/><Relationship Id="rId94" Type="http://schemas.openxmlformats.org/officeDocument/2006/relationships/hyperlink" Target="https://m.edsoo.ru/88653f5c" TargetMode="External"/><Relationship Id="rId99" Type="http://schemas.openxmlformats.org/officeDocument/2006/relationships/hyperlink" Target="https://m.edsoo.ru/88654844" TargetMode="External"/><Relationship Id="rId101" Type="http://schemas.openxmlformats.org/officeDocument/2006/relationships/hyperlink" Target="https://m.edsoo.ru/88654b14" TargetMode="External"/><Relationship Id="rId122" Type="http://schemas.openxmlformats.org/officeDocument/2006/relationships/hyperlink" Target="https://m.edsoo.ru/88656e8c" TargetMode="External"/><Relationship Id="rId143" Type="http://schemas.openxmlformats.org/officeDocument/2006/relationships/hyperlink" Target="https://m.edsoo.ru/886599d4" TargetMode="External"/><Relationship Id="rId148" Type="http://schemas.openxmlformats.org/officeDocument/2006/relationships/hyperlink" Target="https://m.edsoo.ru/8865ab2c" TargetMode="External"/><Relationship Id="rId164" Type="http://schemas.openxmlformats.org/officeDocument/2006/relationships/hyperlink" Target="https://m.edsoo.ru/8865cbac" TargetMode="External"/><Relationship Id="rId169" Type="http://schemas.openxmlformats.org/officeDocument/2006/relationships/hyperlink" Target="https://m.edsoo.ru/8865d7fa" TargetMode="External"/><Relationship Id="rId185" Type="http://schemas.openxmlformats.org/officeDocument/2006/relationships/hyperlink" Target="https://m.edsoo.ru/8865f7f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f140" TargetMode="External"/><Relationship Id="rId210" Type="http://schemas.openxmlformats.org/officeDocument/2006/relationships/hyperlink" Target="https://m.edsoo.ru/8866219c" TargetMode="External"/><Relationship Id="rId215" Type="http://schemas.openxmlformats.org/officeDocument/2006/relationships/hyperlink" Target="https://m.edsoo.ru/88662868" TargetMode="External"/><Relationship Id="rId236" Type="http://schemas.openxmlformats.org/officeDocument/2006/relationships/hyperlink" Target="https://m.edsoo.ru/886652f2" TargetMode="External"/><Relationship Id="rId257" Type="http://schemas.openxmlformats.org/officeDocument/2006/relationships/hyperlink" Target="https://m.edsoo.ru/88667980" TargetMode="External"/><Relationship Id="rId278" Type="http://schemas.openxmlformats.org/officeDocument/2006/relationships/hyperlink" Target="https://m.edsoo.ru/88669cb2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7f8" TargetMode="External"/><Relationship Id="rId252" Type="http://schemas.openxmlformats.org/officeDocument/2006/relationships/hyperlink" Target="https://m.edsoo.ru/8866716a" TargetMode="External"/><Relationship Id="rId273" Type="http://schemas.openxmlformats.org/officeDocument/2006/relationships/hyperlink" Target="https://m.edsoo.ru/886695b4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252" TargetMode="External"/><Relationship Id="rId89" Type="http://schemas.openxmlformats.org/officeDocument/2006/relationships/hyperlink" Target="https://m.edsoo.ru/88653502" TargetMode="External"/><Relationship Id="rId112" Type="http://schemas.openxmlformats.org/officeDocument/2006/relationships/hyperlink" Target="https://m.edsoo.ru/88655f50" TargetMode="External"/><Relationship Id="rId133" Type="http://schemas.openxmlformats.org/officeDocument/2006/relationships/hyperlink" Target="https://m.edsoo.ru/886586c4" TargetMode="External"/><Relationship Id="rId154" Type="http://schemas.openxmlformats.org/officeDocument/2006/relationships/hyperlink" Target="https://m.edsoo.ru/8865ad98" TargetMode="External"/><Relationship Id="rId175" Type="http://schemas.openxmlformats.org/officeDocument/2006/relationships/hyperlink" Target="https://m.edsoo.ru/8865e506" TargetMode="External"/><Relationship Id="rId196" Type="http://schemas.openxmlformats.org/officeDocument/2006/relationships/hyperlink" Target="https://m.edsoo.ru/88660b58" TargetMode="External"/><Relationship Id="rId200" Type="http://schemas.openxmlformats.org/officeDocument/2006/relationships/hyperlink" Target="https://m.edsoo.ru/8866118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48e" TargetMode="External"/><Relationship Id="rId242" Type="http://schemas.openxmlformats.org/officeDocument/2006/relationships/hyperlink" Target="https://m.edsoo.ru/88665bbc" TargetMode="External"/><Relationship Id="rId263" Type="http://schemas.openxmlformats.org/officeDocument/2006/relationships/hyperlink" Target="https://m.edsoo.ru/8866852e" TargetMode="External"/><Relationship Id="rId284" Type="http://schemas.openxmlformats.org/officeDocument/2006/relationships/hyperlink" Target="https://m.edsoo.ru/8866a73e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41a" TargetMode="External"/><Relationship Id="rId79" Type="http://schemas.openxmlformats.org/officeDocument/2006/relationships/hyperlink" Target="https://m.edsoo.ru/8865240e" TargetMode="External"/><Relationship Id="rId102" Type="http://schemas.openxmlformats.org/officeDocument/2006/relationships/hyperlink" Target="https://m.edsoo.ru/88654c54" TargetMode="External"/><Relationship Id="rId123" Type="http://schemas.openxmlformats.org/officeDocument/2006/relationships/hyperlink" Target="https://m.edsoo.ru/88656f9a" TargetMode="External"/><Relationship Id="rId144" Type="http://schemas.openxmlformats.org/officeDocument/2006/relationships/hyperlink" Target="https://m.edsoo.ru/88659b28" TargetMode="External"/><Relationship Id="rId90" Type="http://schemas.openxmlformats.org/officeDocument/2006/relationships/hyperlink" Target="https://m.edsoo.ru/886536e2" TargetMode="External"/><Relationship Id="rId165" Type="http://schemas.openxmlformats.org/officeDocument/2006/relationships/hyperlink" Target="https://m.edsoo.ru/8865d2e6" TargetMode="External"/><Relationship Id="rId186" Type="http://schemas.openxmlformats.org/officeDocument/2006/relationships/hyperlink" Target="https://m.edsoo.ru/8865f91a" TargetMode="External"/><Relationship Id="rId211" Type="http://schemas.openxmlformats.org/officeDocument/2006/relationships/hyperlink" Target="https://m.edsoo.ru/886622d2" TargetMode="External"/><Relationship Id="rId232" Type="http://schemas.openxmlformats.org/officeDocument/2006/relationships/hyperlink" Target="https://m.edsoo.ru/8866497e" TargetMode="External"/><Relationship Id="rId253" Type="http://schemas.openxmlformats.org/officeDocument/2006/relationships/hyperlink" Target="https://m.edsoo.ru/886672e6" TargetMode="External"/><Relationship Id="rId274" Type="http://schemas.openxmlformats.org/officeDocument/2006/relationships/hyperlink" Target="https://m.edsoo.ru/886696ea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39c" TargetMode="External"/><Relationship Id="rId113" Type="http://schemas.openxmlformats.org/officeDocument/2006/relationships/hyperlink" Target="https://m.edsoo.ru/886560ae" TargetMode="External"/><Relationship Id="rId134" Type="http://schemas.openxmlformats.org/officeDocument/2006/relationships/hyperlink" Target="https://m.edsoo.ru/88657f94" TargetMode="External"/><Relationship Id="rId80" Type="http://schemas.openxmlformats.org/officeDocument/2006/relationships/hyperlink" Target="https://m.edsoo.ru/886525b2" TargetMode="External"/><Relationship Id="rId155" Type="http://schemas.openxmlformats.org/officeDocument/2006/relationships/hyperlink" Target="https://m.edsoo.ru/8865ba86" TargetMode="External"/><Relationship Id="rId176" Type="http://schemas.openxmlformats.org/officeDocument/2006/relationships/hyperlink" Target="https://m.edsoo.ru/8865e68c" TargetMode="External"/><Relationship Id="rId197" Type="http://schemas.openxmlformats.org/officeDocument/2006/relationships/hyperlink" Target="https://m.edsoo.ru/88660d06" TargetMode="External"/><Relationship Id="rId201" Type="http://schemas.openxmlformats.org/officeDocument/2006/relationships/hyperlink" Target="https://m.edsoo.ru/886612d8" TargetMode="External"/><Relationship Id="rId222" Type="http://schemas.openxmlformats.org/officeDocument/2006/relationships/hyperlink" Target="https://m.edsoo.ru/886635c4" TargetMode="External"/><Relationship Id="rId243" Type="http://schemas.openxmlformats.org/officeDocument/2006/relationships/hyperlink" Target="https://m.edsoo.ru/88665d2e" TargetMode="External"/><Relationship Id="rId264" Type="http://schemas.openxmlformats.org/officeDocument/2006/relationships/hyperlink" Target="https://m.edsoo.ru/886687e0" TargetMode="External"/><Relationship Id="rId285" Type="http://schemas.openxmlformats.org/officeDocument/2006/relationships/hyperlink" Target="https://m.edsoo.ru/8866a8b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528" TargetMode="External"/><Relationship Id="rId103" Type="http://schemas.openxmlformats.org/officeDocument/2006/relationships/hyperlink" Target="https://m.edsoo.ru/88654f2e" TargetMode="External"/><Relationship Id="rId124" Type="http://schemas.openxmlformats.org/officeDocument/2006/relationships/hyperlink" Target="https://m.edsoo.ru/886570b2" TargetMode="External"/><Relationship Id="rId70" Type="http://schemas.openxmlformats.org/officeDocument/2006/relationships/hyperlink" Target="https://m.edsoo.ru/886514b4" TargetMode="External"/><Relationship Id="rId91" Type="http://schemas.openxmlformats.org/officeDocument/2006/relationships/hyperlink" Target="https://m.edsoo.ru/88653994" TargetMode="External"/><Relationship Id="rId145" Type="http://schemas.openxmlformats.org/officeDocument/2006/relationships/hyperlink" Target="https://m.edsoo.ru/88659f24" TargetMode="External"/><Relationship Id="rId166" Type="http://schemas.openxmlformats.org/officeDocument/2006/relationships/hyperlink" Target="https://m.edsoo.ru/8865cf30" TargetMode="External"/><Relationship Id="rId187" Type="http://schemas.openxmlformats.org/officeDocument/2006/relationships/hyperlink" Target="https://m.edsoo.ru/8865fc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462" TargetMode="External"/><Relationship Id="rId233" Type="http://schemas.openxmlformats.org/officeDocument/2006/relationships/hyperlink" Target="https://m.edsoo.ru/88664d20" TargetMode="External"/><Relationship Id="rId254" Type="http://schemas.openxmlformats.org/officeDocument/2006/relationships/hyperlink" Target="https://m.edsoo.ru/8866748a" TargetMode="External"/><Relationship Id="rId28" Type="http://schemas.openxmlformats.org/officeDocument/2006/relationships/hyperlink" Target="https://m.edsoo.ru/7f418d72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27a" TargetMode="External"/><Relationship Id="rId275" Type="http://schemas.openxmlformats.org/officeDocument/2006/relationships/hyperlink" Target="https://m.edsoo.ru/8866980c" TargetMode="External"/><Relationship Id="rId60" Type="http://schemas.openxmlformats.org/officeDocument/2006/relationships/hyperlink" Target="https://m.edsoo.ru/88650640" TargetMode="External"/><Relationship Id="rId81" Type="http://schemas.openxmlformats.org/officeDocument/2006/relationships/hyperlink" Target="https://m.edsoo.ru/88652724" TargetMode="External"/><Relationship Id="rId135" Type="http://schemas.openxmlformats.org/officeDocument/2006/relationships/hyperlink" Target="https://m.edsoo.ru/886587f0" TargetMode="External"/><Relationship Id="rId156" Type="http://schemas.openxmlformats.org/officeDocument/2006/relationships/hyperlink" Target="https://m.edsoo.ru/8865bba8" TargetMode="External"/><Relationship Id="rId177" Type="http://schemas.openxmlformats.org/officeDocument/2006/relationships/hyperlink" Target="https://m.edsoo.ru/8865e876" TargetMode="External"/><Relationship Id="rId198" Type="http://schemas.openxmlformats.org/officeDocument/2006/relationships/hyperlink" Target="https://m.edsoo.ru/88660e64" TargetMode="External"/><Relationship Id="rId202" Type="http://schemas.openxmlformats.org/officeDocument/2006/relationships/hyperlink" Target="https://m.edsoo.ru/886614ae" TargetMode="External"/><Relationship Id="rId223" Type="http://schemas.openxmlformats.org/officeDocument/2006/relationships/hyperlink" Target="https://m.edsoo.ru/886636dc" TargetMode="External"/><Relationship Id="rId244" Type="http://schemas.openxmlformats.org/officeDocument/2006/relationships/hyperlink" Target="https://m.edsoo.ru/88665e78" TargetMode="External"/><Relationship Id="rId18" Type="http://schemas.openxmlformats.org/officeDocument/2006/relationships/hyperlink" Target="https://m.edsoo.ru/7f416c4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a7e" TargetMode="External"/><Relationship Id="rId286" Type="http://schemas.openxmlformats.org/officeDocument/2006/relationships/hyperlink" Target="https://m.edsoo.ru/8866a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116</Pages>
  <Words>22785</Words>
  <Characters>129881</Characters>
  <Application>Microsoft Office Word</Application>
  <DocSecurity>0</DocSecurity>
  <Lines>1082</Lines>
  <Paragraphs>304</Paragraphs>
  <ScaleCrop>false</ScaleCrop>
  <Company/>
  <LinksUpToDate>false</LinksUpToDate>
  <CharactersWithSpaces>152362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2023-05-30T11:55:00Z</dcterms:created>
  <dcterms:modified xsi:type="dcterms:W3CDTF">2023-05-30T11:55:00Z</dcterms:modified>
</cp:coreProperties>
</file>